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E2157F" w14:textId="0E3D042D" w:rsidR="0030406D" w:rsidRPr="00793C5D" w:rsidRDefault="0030406D" w:rsidP="00D053C8">
      <w:pPr>
        <w:pStyle w:val="PaperNumber"/>
        <w:keepNext/>
        <w:rPr>
          <w:rFonts w:ascii="Verdana" w:hAnsi="Verdana"/>
        </w:rPr>
      </w:pPr>
      <w:r w:rsidRPr="00793C5D">
        <w:rPr>
          <w:rFonts w:ascii="Verdana" w:hAnsi="Verdana"/>
        </w:rPr>
        <w:t xml:space="preserve">Paper </w:t>
      </w:r>
      <w:r w:rsidR="009F032D" w:rsidRPr="00793C5D">
        <w:rPr>
          <w:rFonts w:ascii="Verdana" w:hAnsi="Verdana"/>
        </w:rPr>
        <w:t>###</w:t>
      </w:r>
      <w:r w:rsidRPr="00793C5D">
        <w:rPr>
          <w:rFonts w:ascii="Verdana" w:hAnsi="Verdana"/>
        </w:rPr>
        <w:t>-</w:t>
      </w:r>
      <w:r w:rsidR="00CC3407" w:rsidRPr="00793C5D">
        <w:rPr>
          <w:rFonts w:ascii="Verdana" w:hAnsi="Verdana"/>
        </w:rPr>
        <w:t>20</w:t>
      </w:r>
      <w:r w:rsidR="007926EA">
        <w:rPr>
          <w:rFonts w:ascii="Verdana" w:hAnsi="Verdana"/>
        </w:rPr>
        <w:t>20</w:t>
      </w:r>
      <w:r w:rsidR="00CC3407" w:rsidRPr="00793C5D">
        <w:rPr>
          <w:rFonts w:ascii="Verdana" w:hAnsi="Verdana"/>
        </w:rPr>
        <w:t xml:space="preserve"> </w:t>
      </w:r>
    </w:p>
    <w:p w14:paraId="1F5FB7A7" w14:textId="314D120D" w:rsidR="0030406D" w:rsidRPr="00793C5D" w:rsidRDefault="008F05CD" w:rsidP="00FE19C7">
      <w:pPr>
        <w:pStyle w:val="PaperTitle"/>
        <w:rPr>
          <w:rFonts w:ascii="Verdana" w:hAnsi="Verdana"/>
        </w:rPr>
      </w:pPr>
      <w:r>
        <w:rPr>
          <w:rFonts w:ascii="Verdana" w:hAnsi="Verdana"/>
        </w:rPr>
        <w:t>Analyzing the Factors Impacting Suicidal Behavior in American Youth</w:t>
      </w:r>
    </w:p>
    <w:p w14:paraId="46C2CFA0" w14:textId="776C290A" w:rsidR="008F05CD" w:rsidRPr="008F05CD" w:rsidRDefault="008F05CD" w:rsidP="008F05CD">
      <w:pPr>
        <w:pStyle w:val="StylePaperAuthorArial"/>
        <w:rPr>
          <w:rFonts w:ascii="Verdana" w:hAnsi="Verdana"/>
        </w:rPr>
      </w:pPr>
      <w:r w:rsidRPr="008F05CD">
        <w:rPr>
          <w:rFonts w:ascii="Verdana" w:hAnsi="Verdana"/>
        </w:rPr>
        <w:t xml:space="preserve">Ashlesha Sampathi, Mounica Mandapati, Nitesh Maruthi, </w:t>
      </w:r>
      <w:r w:rsidRPr="00F27ECF">
        <w:rPr>
          <w:rFonts w:ascii="Verdana" w:hAnsi="Verdana"/>
        </w:rPr>
        <w:t xml:space="preserve">Venkat </w:t>
      </w:r>
      <w:r w:rsidR="00A22826" w:rsidRPr="00F27ECF">
        <w:rPr>
          <w:rFonts w:ascii="Verdana" w:hAnsi="Verdana"/>
        </w:rPr>
        <w:t xml:space="preserve">Ram </w:t>
      </w:r>
      <w:r w:rsidRPr="00F27ECF">
        <w:rPr>
          <w:rFonts w:ascii="Verdana" w:hAnsi="Verdana"/>
        </w:rPr>
        <w:t>Reddy</w:t>
      </w:r>
    </w:p>
    <w:p w14:paraId="6AF7386A" w14:textId="41B479EA" w:rsidR="00D249E0" w:rsidRPr="00080586" w:rsidRDefault="008F05CD" w:rsidP="00080586">
      <w:pPr>
        <w:pStyle w:val="StylePaperAuthorArial"/>
        <w:rPr>
          <w:rFonts w:ascii="Verdana" w:hAnsi="Verdana"/>
        </w:rPr>
      </w:pPr>
      <w:r w:rsidRPr="008F05CD">
        <w:rPr>
          <w:rFonts w:ascii="Verdana" w:hAnsi="Verdana"/>
        </w:rPr>
        <w:t>Oklahoma State University</w:t>
      </w:r>
    </w:p>
    <w:p w14:paraId="34C01E46" w14:textId="58102ED7" w:rsidR="0030406D" w:rsidRDefault="0030406D" w:rsidP="00893981">
      <w:pPr>
        <w:pStyle w:val="Heading1"/>
      </w:pPr>
      <w:bookmarkStart w:id="0" w:name="_Toc272756037"/>
      <w:r w:rsidRPr="00893981">
        <w:rPr>
          <w:rFonts w:ascii="Verdana" w:hAnsi="Verdana"/>
          <w:color w:val="FF5763"/>
        </w:rPr>
        <w:t>A</w:t>
      </w:r>
      <w:r w:rsidR="00A03F21" w:rsidRPr="00893981">
        <w:rPr>
          <w:rFonts w:ascii="Verdana" w:hAnsi="Verdana"/>
          <w:color w:val="FF5763"/>
        </w:rPr>
        <w:t>bstract</w:t>
      </w:r>
      <w:r w:rsidR="00A03F21" w:rsidRPr="004062DF">
        <w:t xml:space="preserve"> </w:t>
      </w:r>
      <w:bookmarkEnd w:id="0"/>
    </w:p>
    <w:p w14:paraId="1BB0CF26" w14:textId="14C17616" w:rsidR="00080586" w:rsidRPr="00893981" w:rsidRDefault="008F05CD" w:rsidP="00893981">
      <w:pPr>
        <w:pStyle w:val="PaperBody"/>
        <w:rPr>
          <w:rFonts w:eastAsia="Verdana" w:cs="Verdana"/>
        </w:rPr>
      </w:pPr>
      <w:r w:rsidRPr="00156069">
        <w:rPr>
          <w:rFonts w:eastAsia="Verdana" w:cs="Verdana"/>
        </w:rPr>
        <w:t>Suicide is the 2nd leading cause of death in youth aged 12-19.</w:t>
      </w:r>
      <w:r w:rsidR="00080586">
        <w:rPr>
          <w:rFonts w:eastAsia="Verdana" w:cs="Verdana"/>
        </w:rPr>
        <w:t xml:space="preserve"> </w:t>
      </w:r>
      <w:r w:rsidRPr="00156069">
        <w:rPr>
          <w:rFonts w:eastAsia="Verdana" w:cs="Verdana"/>
        </w:rPr>
        <w:t xml:space="preserve">Estimates from the data indicate that nearly 7.4% of the </w:t>
      </w:r>
      <w:r w:rsidR="00721E91">
        <w:rPr>
          <w:rFonts w:eastAsia="Verdana" w:cs="Verdana"/>
        </w:rPr>
        <w:t xml:space="preserve">American youth </w:t>
      </w:r>
      <w:r w:rsidRPr="00156069">
        <w:rPr>
          <w:rFonts w:eastAsia="Verdana" w:cs="Verdana"/>
        </w:rPr>
        <w:t xml:space="preserve">attempted suicide in 2017 alone, while 17.2% of teens considered attempting suicide. The last decade has seen an increase in </w:t>
      </w:r>
      <w:r w:rsidR="00905E05">
        <w:rPr>
          <w:rFonts w:eastAsia="Verdana" w:cs="Verdana"/>
        </w:rPr>
        <w:t xml:space="preserve">the </w:t>
      </w:r>
      <w:r w:rsidRPr="00156069">
        <w:rPr>
          <w:rFonts w:eastAsia="Verdana" w:cs="Verdana"/>
        </w:rPr>
        <w:t>number of suicide attempts in teenagers. Given</w:t>
      </w:r>
      <w:r w:rsidR="00905E05">
        <w:rPr>
          <w:rFonts w:eastAsia="Verdana" w:cs="Verdana"/>
        </w:rPr>
        <w:t xml:space="preserve"> </w:t>
      </w:r>
      <w:r w:rsidRPr="00156069">
        <w:rPr>
          <w:rFonts w:eastAsia="Verdana" w:cs="Verdana"/>
        </w:rPr>
        <w:t xml:space="preserve">the seriousness of this issue, it is important to identify the factors that are leading to this increase in suicide attempts. This paper closely examines the 2017 Youth Risk Behavior Survey (YRBS), in order to understand characteristics of teenagers who attempted suicide. Latent Class Analysis using </w:t>
      </w:r>
      <w:r w:rsidR="00C23564" w:rsidRPr="00C23564">
        <w:t>SAS</w:t>
      </w:r>
      <w:r w:rsidR="00C23564" w:rsidRPr="00C23564">
        <w:rPr>
          <w:vertAlign w:val="superscript"/>
        </w:rPr>
        <w:t>®</w:t>
      </w:r>
      <w:r w:rsidR="00C23564">
        <w:t xml:space="preserve"> </w:t>
      </w:r>
      <w:r w:rsidR="00D034E0" w:rsidRPr="00D034E0">
        <w:rPr>
          <w:rFonts w:eastAsia="Verdana" w:cs="Verdana"/>
        </w:rPr>
        <w:t>Enterprise Guide</w:t>
      </w:r>
      <w:r w:rsidR="00740B32" w:rsidRPr="00D034E0">
        <w:rPr>
          <w:rFonts w:eastAsia="Verdana" w:cs="Verdana"/>
          <w:vertAlign w:val="superscript"/>
        </w:rPr>
        <w:t>®</w:t>
      </w:r>
      <w:r w:rsidR="00740B32" w:rsidRPr="00D034E0">
        <w:rPr>
          <w:rFonts w:eastAsia="Verdana" w:cs="Verdana"/>
        </w:rPr>
        <w:t xml:space="preserve"> </w:t>
      </w:r>
      <w:r w:rsidR="00740B32" w:rsidRPr="00156069">
        <w:rPr>
          <w:rFonts w:eastAsia="Verdana" w:cs="Verdana"/>
        </w:rPr>
        <w:t>found</w:t>
      </w:r>
      <w:r w:rsidRPr="00156069">
        <w:rPr>
          <w:rFonts w:eastAsia="Verdana" w:cs="Verdana"/>
        </w:rPr>
        <w:t xml:space="preserve"> that </w:t>
      </w:r>
      <w:r w:rsidRPr="00F27ECF">
        <w:rPr>
          <w:rFonts w:eastAsia="Verdana" w:cs="Verdana"/>
        </w:rPr>
        <w:t>among teens who attempted suicide, three distinct classes were evident which were characterized</w:t>
      </w:r>
      <w:r w:rsidR="00EB5491" w:rsidRPr="00F27ECF">
        <w:rPr>
          <w:rFonts w:eastAsia="Verdana" w:cs="Verdana"/>
        </w:rPr>
        <w:t xml:space="preserve"> mainly</w:t>
      </w:r>
      <w:r w:rsidRPr="00F27ECF">
        <w:rPr>
          <w:rFonts w:eastAsia="Verdana" w:cs="Verdana"/>
        </w:rPr>
        <w:t xml:space="preserve"> by sexual assault, bullying</w:t>
      </w:r>
      <w:r w:rsidR="00EB5491" w:rsidRPr="00F27ECF">
        <w:rPr>
          <w:rFonts w:eastAsia="Verdana" w:cs="Verdana"/>
        </w:rPr>
        <w:t>,</w:t>
      </w:r>
      <w:r w:rsidRPr="00F27ECF">
        <w:rPr>
          <w:rFonts w:eastAsia="Verdana" w:cs="Verdana"/>
        </w:rPr>
        <w:t xml:space="preserve"> and depression respectively. Moreover,</w:t>
      </w:r>
      <w:r w:rsidR="00905E05" w:rsidRPr="00F27ECF">
        <w:rPr>
          <w:rFonts w:eastAsia="Verdana" w:cs="Verdana"/>
        </w:rPr>
        <w:t xml:space="preserve"> </w:t>
      </w:r>
      <w:r w:rsidRPr="00F27ECF">
        <w:rPr>
          <w:rFonts w:eastAsia="Verdana" w:cs="Verdana"/>
        </w:rPr>
        <w:t>using PROC SURVEYLOGISTIC</w:t>
      </w:r>
      <w:r w:rsidR="00905E05" w:rsidRPr="00F27ECF">
        <w:rPr>
          <w:rFonts w:eastAsia="Verdana" w:cs="Verdana"/>
        </w:rPr>
        <w:t xml:space="preserve">, </w:t>
      </w:r>
      <w:r w:rsidRPr="00F27ECF">
        <w:rPr>
          <w:rFonts w:eastAsia="Verdana" w:cs="Verdana"/>
        </w:rPr>
        <w:t>it was seen that</w:t>
      </w:r>
      <w:r w:rsidR="00905E05" w:rsidRPr="00F27ECF">
        <w:rPr>
          <w:rFonts w:eastAsia="Verdana" w:cs="Verdana"/>
        </w:rPr>
        <w:t xml:space="preserve"> </w:t>
      </w:r>
      <w:r w:rsidRPr="00F27ECF">
        <w:rPr>
          <w:rFonts w:eastAsia="Verdana" w:cs="Verdana"/>
        </w:rPr>
        <w:t xml:space="preserve">the odds of attempting suicide were </w:t>
      </w:r>
      <w:r w:rsidR="00184545">
        <w:rPr>
          <w:rFonts w:eastAsia="Verdana" w:cs="Verdana"/>
        </w:rPr>
        <w:t>four</w:t>
      </w:r>
      <w:r w:rsidRPr="00F27ECF">
        <w:rPr>
          <w:rFonts w:eastAsia="Verdana" w:cs="Verdana"/>
        </w:rPr>
        <w:t xml:space="preserve"> times </w:t>
      </w:r>
      <w:r w:rsidR="00EB5491" w:rsidRPr="00F27ECF">
        <w:rPr>
          <w:rFonts w:eastAsia="Verdana" w:cs="Verdana"/>
        </w:rPr>
        <w:t>higher</w:t>
      </w:r>
      <w:r w:rsidRPr="00F27ECF">
        <w:rPr>
          <w:rFonts w:eastAsia="Verdana" w:cs="Verdana"/>
        </w:rPr>
        <w:t xml:space="preserve"> for teens who were sexually assaulted and </w:t>
      </w:r>
      <w:r w:rsidR="000034CA">
        <w:rPr>
          <w:rFonts w:eastAsia="Verdana" w:cs="Verdana"/>
        </w:rPr>
        <w:t>three</w:t>
      </w:r>
      <w:r w:rsidRPr="00F27ECF">
        <w:rPr>
          <w:rFonts w:eastAsia="Verdana" w:cs="Verdana"/>
        </w:rPr>
        <w:t xml:space="preserve"> times</w:t>
      </w:r>
      <w:r w:rsidR="00EB5491" w:rsidRPr="00F27ECF">
        <w:rPr>
          <w:rFonts w:eastAsia="Verdana" w:cs="Verdana"/>
        </w:rPr>
        <w:t xml:space="preserve"> higher</w:t>
      </w:r>
      <w:r w:rsidRPr="00F27ECF">
        <w:rPr>
          <w:rFonts w:eastAsia="Verdana" w:cs="Verdana"/>
        </w:rPr>
        <w:t xml:space="preserve"> for teens who were bullied or abuse</w:t>
      </w:r>
      <w:bookmarkStart w:id="1" w:name="_GoBack"/>
      <w:bookmarkEnd w:id="1"/>
      <w:r w:rsidRPr="00F27ECF">
        <w:rPr>
          <w:rFonts w:eastAsia="Verdana" w:cs="Verdana"/>
        </w:rPr>
        <w:t>d drugs. Furthermore, it was seen that teenagers who were sexually assaulted had</w:t>
      </w:r>
      <w:r w:rsidRPr="00156069">
        <w:rPr>
          <w:rFonts w:eastAsia="Verdana" w:cs="Verdana"/>
        </w:rPr>
        <w:t xml:space="preserve"> a high co-</w:t>
      </w:r>
      <w:r w:rsidR="00905E05" w:rsidRPr="00156069">
        <w:rPr>
          <w:rFonts w:eastAsia="Verdana" w:cs="Verdana"/>
        </w:rPr>
        <w:t>occurrence</w:t>
      </w:r>
      <w:r w:rsidRPr="00156069">
        <w:rPr>
          <w:rFonts w:eastAsia="Verdana" w:cs="Verdana"/>
        </w:rPr>
        <w:t xml:space="preserve"> of other risky </w:t>
      </w:r>
      <w:r w:rsidR="00905E05" w:rsidRPr="00156069">
        <w:rPr>
          <w:rFonts w:eastAsia="Verdana" w:cs="Verdana"/>
        </w:rPr>
        <w:t>behaviors</w:t>
      </w:r>
      <w:r w:rsidR="00EB5491">
        <w:rPr>
          <w:rFonts w:eastAsia="Verdana" w:cs="Verdana"/>
        </w:rPr>
        <w:t>,</w:t>
      </w:r>
      <w:r w:rsidRPr="00156069">
        <w:rPr>
          <w:rFonts w:eastAsia="Verdana" w:cs="Verdana"/>
        </w:rPr>
        <w:t xml:space="preserve"> and ultimately a higher percentage of multiple suicide attempts. The outcome of the paper highlights the importance of early intervention in preventing teenagers from slipping down a “rabbit hole” of risky behaviors that ultimately lead them to take their own lives.</w:t>
      </w:r>
    </w:p>
    <w:p w14:paraId="36FB2F29" w14:textId="041C4916" w:rsidR="0030406D" w:rsidRDefault="0030406D" w:rsidP="00893981">
      <w:pPr>
        <w:pStyle w:val="Heading1"/>
        <w:rPr>
          <w:rFonts w:ascii="Verdana" w:hAnsi="Verdana"/>
          <w:color w:val="FF5763"/>
        </w:rPr>
      </w:pPr>
      <w:bookmarkStart w:id="2" w:name="_Toc272756038"/>
      <w:r w:rsidRPr="00893981">
        <w:rPr>
          <w:rFonts w:ascii="Verdana" w:hAnsi="Verdana"/>
          <w:color w:val="FF5763"/>
        </w:rPr>
        <w:t>I</w:t>
      </w:r>
      <w:r w:rsidR="00A03F21" w:rsidRPr="00893981">
        <w:rPr>
          <w:rFonts w:ascii="Verdana" w:hAnsi="Verdana"/>
          <w:color w:val="FF5763"/>
        </w:rPr>
        <w:t xml:space="preserve">ntroduction </w:t>
      </w:r>
      <w:bookmarkEnd w:id="2"/>
    </w:p>
    <w:p w14:paraId="4C2C752F" w14:textId="2CB611A8" w:rsidR="00893981" w:rsidRPr="00A556ED" w:rsidRDefault="00893981" w:rsidP="00893981">
      <w:pPr>
        <w:pStyle w:val="PaperBody"/>
        <w:rPr>
          <w:rFonts w:ascii="Times New Roman" w:hAnsi="Times New Roman"/>
          <w:i/>
          <w:iCs/>
          <w:color w:val="000000"/>
          <w:sz w:val="24"/>
          <w:szCs w:val="22"/>
          <w:vertAlign w:val="superscript"/>
        </w:rPr>
      </w:pPr>
      <w:r w:rsidRPr="001D0512">
        <w:rPr>
          <w:rFonts w:ascii="Times New Roman" w:hAnsi="Times New Roman"/>
          <w:i/>
          <w:iCs/>
          <w:color w:val="000000"/>
          <w:sz w:val="24"/>
          <w:szCs w:val="22"/>
        </w:rPr>
        <w:t>“People who attempt suicide aren’t always convinced it’s the only option. It’s more often that they have exhausted their emotional reserves to continue pursuing those options. It is, in many ways, the ultimate state of burnout. In order to attempt suicide, a person must be in the neurological state where they can override their own survival instincts.”</w:t>
      </w:r>
      <w:hyperlink w:anchor="quote" w:history="1">
        <w:r w:rsidR="00A556ED" w:rsidRPr="002501D9">
          <w:rPr>
            <w:rStyle w:val="Hyperlink"/>
            <w:rFonts w:ascii="Times New Roman" w:hAnsi="Times New Roman"/>
            <w:i/>
            <w:iCs/>
            <w:sz w:val="24"/>
            <w:szCs w:val="22"/>
            <w:vertAlign w:val="superscript"/>
          </w:rPr>
          <w:t>[1]</w:t>
        </w:r>
      </w:hyperlink>
    </w:p>
    <w:p w14:paraId="2732D601" w14:textId="22DB28AF" w:rsidR="008F05CD" w:rsidRPr="00F27ECF" w:rsidRDefault="008F05CD" w:rsidP="00893981">
      <w:pPr>
        <w:pStyle w:val="PaperBody"/>
        <w:rPr>
          <w:rFonts w:eastAsia="Verdana" w:cs="Verdana"/>
        </w:rPr>
      </w:pPr>
      <w:r w:rsidRPr="00156069">
        <w:rPr>
          <w:rFonts w:eastAsia="Verdana" w:cs="Verdana"/>
        </w:rPr>
        <w:t xml:space="preserve">Suicide is a major public health concern not just in the United States, but all over the world. It is a complex issue that involves social, </w:t>
      </w:r>
      <w:r w:rsidRPr="00F27ECF">
        <w:rPr>
          <w:rFonts w:eastAsia="Verdana" w:cs="Verdana"/>
        </w:rPr>
        <w:t>individual</w:t>
      </w:r>
      <w:r w:rsidR="00EB5491" w:rsidRPr="00F27ECF">
        <w:rPr>
          <w:rFonts w:eastAsia="Verdana" w:cs="Verdana"/>
        </w:rPr>
        <w:t>,</w:t>
      </w:r>
      <w:r w:rsidRPr="00F27ECF">
        <w:rPr>
          <w:rFonts w:eastAsia="Verdana" w:cs="Verdana"/>
        </w:rPr>
        <w:t xml:space="preserve"> and behavioral factors over time that drive an individual to take the ultimate step. In order to solve any problem, it is imperative to understand the causes. Although specific causes influencing the decision to commit suicide may vary greatly among teenagers who attempt it, the factors could be generalized into certain broad categories. Looking for patterns of co-occurrence and quantifying the impact of the individual factors can inform us on how to address the issue. </w:t>
      </w:r>
    </w:p>
    <w:p w14:paraId="6EE23FA9" w14:textId="47298F58" w:rsidR="0030406D" w:rsidRPr="00080586" w:rsidRDefault="008F05CD" w:rsidP="00893981">
      <w:pPr>
        <w:pStyle w:val="PaperBody"/>
        <w:rPr>
          <w:rFonts w:cs="Calibri"/>
        </w:rPr>
      </w:pPr>
      <w:r w:rsidRPr="00F27ECF">
        <w:rPr>
          <w:rFonts w:eastAsia="Verdana" w:cs="Verdana"/>
        </w:rPr>
        <w:t xml:space="preserve">In the U.S, no complete count of suicide attempt data </w:t>
      </w:r>
      <w:r w:rsidR="00905E05" w:rsidRPr="00F27ECF">
        <w:rPr>
          <w:rFonts w:eastAsia="Verdana" w:cs="Verdana"/>
        </w:rPr>
        <w:t>is</w:t>
      </w:r>
      <w:r w:rsidRPr="00F27ECF">
        <w:rPr>
          <w:rFonts w:eastAsia="Verdana" w:cs="Verdana"/>
        </w:rPr>
        <w:t xml:space="preserve"> available. The CDC gathers data from hospitals on non-fatal injuries from self-harm as well as survey data. The Youth Risk Behavior Survey (YRBS) was used by the team for the analysis of suicid</w:t>
      </w:r>
      <w:r w:rsidR="00905E05" w:rsidRPr="00F27ECF">
        <w:rPr>
          <w:rFonts w:eastAsia="Verdana" w:cs="Verdana"/>
        </w:rPr>
        <w:t>e</w:t>
      </w:r>
      <w:r w:rsidRPr="00F27ECF">
        <w:rPr>
          <w:rFonts w:eastAsia="Verdana" w:cs="Verdana"/>
        </w:rPr>
        <w:t xml:space="preserve"> attempts. The team found a general rise in </w:t>
      </w:r>
      <w:r w:rsidR="00905E05" w:rsidRPr="00F27ECF">
        <w:rPr>
          <w:rFonts w:eastAsia="Verdana" w:cs="Verdana"/>
        </w:rPr>
        <w:t xml:space="preserve">the </w:t>
      </w:r>
      <w:r w:rsidRPr="00F27ECF">
        <w:rPr>
          <w:rFonts w:eastAsia="Verdana" w:cs="Verdana"/>
        </w:rPr>
        <w:t>percentage of teens who claimed to have suffered depression, suicidal thoughts</w:t>
      </w:r>
      <w:r w:rsidR="00EB5491" w:rsidRPr="00F27ECF">
        <w:rPr>
          <w:rFonts w:eastAsia="Verdana" w:cs="Verdana"/>
        </w:rPr>
        <w:t>,</w:t>
      </w:r>
      <w:r w:rsidR="00905E05" w:rsidRPr="00F27ECF">
        <w:rPr>
          <w:rFonts w:eastAsia="Verdana" w:cs="Verdana"/>
        </w:rPr>
        <w:t xml:space="preserve"> and </w:t>
      </w:r>
      <w:r w:rsidRPr="00F27ECF">
        <w:rPr>
          <w:rFonts w:eastAsia="Verdana" w:cs="Verdana"/>
        </w:rPr>
        <w:t>made plans to commit suicide. A trend analysis showed a significant increase over the last decade in these</w:t>
      </w:r>
      <w:r w:rsidRPr="00156069">
        <w:rPr>
          <w:rFonts w:eastAsia="Verdana" w:cs="Verdana"/>
        </w:rPr>
        <w:t xml:space="preserve"> thoughts/behaviors. However, the data did not show a significant increase in the percentage of teenagers </w:t>
      </w:r>
      <w:r w:rsidR="00905E05" w:rsidRPr="00156069">
        <w:rPr>
          <w:rFonts w:eastAsia="Verdana" w:cs="Verdana"/>
        </w:rPr>
        <w:t>attempting</w:t>
      </w:r>
      <w:r w:rsidRPr="00156069">
        <w:rPr>
          <w:rFonts w:eastAsia="Verdana" w:cs="Verdana"/>
        </w:rPr>
        <w:t xml:space="preserve"> suicide</w:t>
      </w:r>
      <w:r w:rsidR="00A84EE2">
        <w:rPr>
          <w:rFonts w:eastAsia="Verdana" w:cs="Verdana"/>
        </w:rPr>
        <w:t xml:space="preserve"> </w:t>
      </w:r>
      <w:r w:rsidR="00082601">
        <w:rPr>
          <w:rFonts w:eastAsia="Verdana" w:cs="Verdana"/>
        </w:rPr>
        <w:t xml:space="preserve">as shown in </w:t>
      </w:r>
      <w:hyperlink w:anchor="table4" w:history="1">
        <w:r w:rsidR="00082601" w:rsidRPr="00082601">
          <w:rPr>
            <w:rStyle w:val="Hyperlink"/>
            <w:rFonts w:eastAsia="Verdana" w:cs="Verdana"/>
          </w:rPr>
          <w:t>Table 4</w:t>
        </w:r>
      </w:hyperlink>
      <w:r w:rsidRPr="00156069">
        <w:rPr>
          <w:rFonts w:eastAsia="Verdana" w:cs="Verdana"/>
        </w:rPr>
        <w:t>.</w:t>
      </w:r>
      <w:r w:rsidRPr="00156069">
        <w:t xml:space="preserve"> </w:t>
      </w:r>
      <w:r w:rsidRPr="00156069">
        <w:rPr>
          <w:rFonts w:eastAsia="Verdana" w:cs="Verdana"/>
        </w:rPr>
        <w:t>It should be acknowledged that the actual number of teens who have attempted suicide could be higher, due to the stigma preventing an honest response on the survey</w:t>
      </w:r>
    </w:p>
    <w:p w14:paraId="63ED672F" w14:textId="77777777" w:rsidR="00893981" w:rsidRDefault="00893981" w:rsidP="00893981">
      <w:pPr>
        <w:pStyle w:val="Heading1"/>
        <w:rPr>
          <w:rFonts w:ascii="Verdana" w:hAnsi="Verdana"/>
          <w:color w:val="FF5763"/>
        </w:rPr>
      </w:pPr>
      <w:bookmarkStart w:id="3" w:name="_Toc272756039"/>
    </w:p>
    <w:p w14:paraId="56EFC9BB" w14:textId="7CCD1D63" w:rsidR="00080586" w:rsidRPr="00893981" w:rsidRDefault="00080586" w:rsidP="00893981">
      <w:pPr>
        <w:pStyle w:val="Heading1"/>
        <w:rPr>
          <w:rFonts w:ascii="Verdana" w:hAnsi="Verdana"/>
          <w:color w:val="FF5763"/>
        </w:rPr>
      </w:pPr>
      <w:r w:rsidRPr="00893981">
        <w:rPr>
          <w:rFonts w:ascii="Verdana" w:hAnsi="Verdana"/>
          <w:color w:val="FF5763"/>
        </w:rPr>
        <w:lastRenderedPageBreak/>
        <w:t>DATA</w:t>
      </w:r>
    </w:p>
    <w:p w14:paraId="481AEDC4" w14:textId="3DC8D287" w:rsidR="00080586" w:rsidRPr="00156069" w:rsidRDefault="00080586" w:rsidP="00893981">
      <w:pPr>
        <w:pStyle w:val="PaperBody"/>
        <w:rPr>
          <w:rFonts w:eastAsia="Verdana"/>
        </w:rPr>
      </w:pPr>
      <w:r w:rsidRPr="00156069">
        <w:rPr>
          <w:rFonts w:eastAsia="Verdana"/>
        </w:rPr>
        <w:t>Data used in this analysis was provided by the Center for Disease Control</w:t>
      </w:r>
      <w:r w:rsidR="00905E05">
        <w:rPr>
          <w:rFonts w:eastAsia="Verdana"/>
        </w:rPr>
        <w:t xml:space="preserve"> (CDC)</w:t>
      </w:r>
      <w:r w:rsidRPr="00156069">
        <w:rPr>
          <w:rFonts w:eastAsia="Verdana"/>
        </w:rPr>
        <w:t xml:space="preserve"> and Prevention and gathered using the Youth Risk Behavior Surve</w:t>
      </w:r>
      <w:r w:rsidR="00905E05">
        <w:rPr>
          <w:rFonts w:eastAsia="Verdana"/>
        </w:rPr>
        <w:t xml:space="preserve">y </w:t>
      </w:r>
      <w:r w:rsidRPr="00156069">
        <w:rPr>
          <w:rFonts w:eastAsia="Verdana"/>
        </w:rPr>
        <w:t>(YRBS</w:t>
      </w:r>
      <w:r w:rsidR="00EF4F3A" w:rsidRPr="00156069">
        <w:rPr>
          <w:rFonts w:eastAsia="Verdana"/>
        </w:rPr>
        <w:t>)</w:t>
      </w:r>
      <w:r w:rsidR="00EF4F3A" w:rsidRPr="00EF4F3A">
        <w:rPr>
          <w:rFonts w:eastAsia="Verdana"/>
          <w:vertAlign w:val="superscript"/>
        </w:rPr>
        <w:t xml:space="preserve"> </w:t>
      </w:r>
      <w:hyperlink w:anchor="yrbs_data" w:history="1">
        <w:r w:rsidR="00EF4F3A" w:rsidRPr="00EA0E57">
          <w:rPr>
            <w:rStyle w:val="Hyperlink"/>
            <w:rFonts w:eastAsia="Verdana"/>
            <w:vertAlign w:val="superscript"/>
          </w:rPr>
          <w:t>[2]</w:t>
        </w:r>
      </w:hyperlink>
      <w:r w:rsidR="00164A1E" w:rsidRPr="00156069">
        <w:rPr>
          <w:rFonts w:eastAsia="Verdana"/>
        </w:rPr>
        <w:t>. The</w:t>
      </w:r>
      <w:r w:rsidRPr="00156069">
        <w:rPr>
          <w:rFonts w:eastAsia="Verdana"/>
        </w:rPr>
        <w:t xml:space="preserve"> YRBS</w:t>
      </w:r>
      <w:r w:rsidR="00905E05">
        <w:rPr>
          <w:rFonts w:eastAsia="Verdana"/>
        </w:rPr>
        <w:t xml:space="preserve"> </w:t>
      </w:r>
      <w:r w:rsidRPr="00156069">
        <w:rPr>
          <w:rFonts w:eastAsia="Verdana"/>
        </w:rPr>
        <w:t xml:space="preserve">essentially was developed to monitor health behaviors that contribute markedly to the leading causes of death, disability, and social problems among youth and adults in the United States. The YRBS includes national, state, territorial, tribal government, and local school-based surveys of representative samples of 9th through 12th grade </w:t>
      </w:r>
      <w:r w:rsidR="00164A1E" w:rsidRPr="00156069">
        <w:rPr>
          <w:rFonts w:eastAsia="Verdana"/>
        </w:rPr>
        <w:t>students</w:t>
      </w:r>
      <w:r w:rsidR="00BE1509">
        <w:rPr>
          <w:rFonts w:eastAsia="Verdana"/>
        </w:rPr>
        <w:t>.</w:t>
      </w:r>
      <w:r w:rsidR="00164A1E" w:rsidRPr="00156069">
        <w:rPr>
          <w:rFonts w:eastAsia="Verdana"/>
        </w:rPr>
        <w:t xml:space="preserve"> The</w:t>
      </w:r>
      <w:r w:rsidRPr="00156069">
        <w:rPr>
          <w:rFonts w:eastAsia="Verdana"/>
        </w:rPr>
        <w:t xml:space="preserve"> team used </w:t>
      </w:r>
      <w:r w:rsidR="00905E05">
        <w:rPr>
          <w:rFonts w:eastAsia="Verdana"/>
        </w:rPr>
        <w:t>the c</w:t>
      </w:r>
      <w:r w:rsidRPr="00156069">
        <w:rPr>
          <w:rFonts w:eastAsia="Verdana"/>
        </w:rPr>
        <w:t>onsolidated national dataset which contain</w:t>
      </w:r>
      <w:r w:rsidR="00905E05">
        <w:rPr>
          <w:rFonts w:eastAsia="Verdana"/>
        </w:rPr>
        <w:t>s</w:t>
      </w:r>
      <w:r w:rsidRPr="00156069">
        <w:rPr>
          <w:rFonts w:eastAsia="Verdana"/>
        </w:rPr>
        <w:t xml:space="preserve"> data from YRBS surveys conducted from 1991-2017 biennially nationwide for the United States</w:t>
      </w:r>
      <w:r w:rsidR="00164A1E">
        <w:rPr>
          <w:rFonts w:eastAsia="Verdana"/>
        </w:rPr>
        <w:t>.</w:t>
      </w:r>
    </w:p>
    <w:p w14:paraId="4C204215" w14:textId="5FA7FBE2" w:rsidR="00080586" w:rsidRDefault="00080586" w:rsidP="00893981">
      <w:pPr>
        <w:pStyle w:val="PaperBody"/>
        <w:rPr>
          <w:rFonts w:eastAsia="Verdana"/>
        </w:rPr>
      </w:pPr>
      <w:r w:rsidRPr="00156069">
        <w:rPr>
          <w:rFonts w:eastAsia="Verdana"/>
        </w:rPr>
        <w:t xml:space="preserve">For </w:t>
      </w:r>
      <w:r w:rsidR="00905E05">
        <w:rPr>
          <w:rFonts w:eastAsia="Verdana"/>
        </w:rPr>
        <w:t xml:space="preserve">the </w:t>
      </w:r>
      <w:r w:rsidRPr="00156069">
        <w:rPr>
          <w:rFonts w:eastAsia="Verdana"/>
        </w:rPr>
        <w:t xml:space="preserve">2017 YRBS survey, </w:t>
      </w:r>
      <w:r w:rsidR="00905E05">
        <w:rPr>
          <w:rFonts w:eastAsia="Verdana"/>
        </w:rPr>
        <w:t xml:space="preserve">a </w:t>
      </w:r>
      <w:r w:rsidRPr="00156069">
        <w:rPr>
          <w:rFonts w:eastAsia="Verdana"/>
        </w:rPr>
        <w:t xml:space="preserve">total of 192 schools were sampled, of which, 144 schools participated </w:t>
      </w:r>
      <w:r w:rsidRPr="00F27ECF">
        <w:rPr>
          <w:rFonts w:eastAsia="Verdana"/>
        </w:rPr>
        <w:t>totaling</w:t>
      </w:r>
      <w:r w:rsidR="00EB5491" w:rsidRPr="00F27ECF">
        <w:rPr>
          <w:rFonts w:eastAsia="Verdana"/>
        </w:rPr>
        <w:t xml:space="preserve"> to</w:t>
      </w:r>
      <w:r w:rsidRPr="00F27ECF">
        <w:rPr>
          <w:rFonts w:eastAsia="Verdana"/>
        </w:rPr>
        <w:t xml:space="preserve"> 18,324 students surveyed.  14,956 of the 18,324 sampled students submitted </w:t>
      </w:r>
      <w:r w:rsidR="00EB5491" w:rsidRPr="00F27ECF">
        <w:rPr>
          <w:rFonts w:eastAsia="Verdana"/>
        </w:rPr>
        <w:t xml:space="preserve">questionnaires, which </w:t>
      </w:r>
      <w:r w:rsidR="00164A1E" w:rsidRPr="00F27ECF">
        <w:rPr>
          <w:rFonts w:eastAsia="Verdana"/>
        </w:rPr>
        <w:t xml:space="preserve">composed of 99 </w:t>
      </w:r>
      <w:r w:rsidR="00EB5491" w:rsidRPr="00F27ECF">
        <w:rPr>
          <w:rFonts w:eastAsia="Verdana"/>
        </w:rPr>
        <w:t>questions;</w:t>
      </w:r>
      <w:r w:rsidRPr="00F27ECF">
        <w:rPr>
          <w:rFonts w:eastAsia="Verdana"/>
        </w:rPr>
        <w:t xml:space="preserve"> 14,765 questionnaires were usable after data editing. </w:t>
      </w:r>
      <w:r w:rsidR="00EB5491" w:rsidRPr="00F27ECF">
        <w:rPr>
          <w:rFonts w:eastAsia="Verdana"/>
        </w:rPr>
        <w:t>The f</w:t>
      </w:r>
      <w:r w:rsidRPr="00F27ECF">
        <w:rPr>
          <w:rFonts w:eastAsia="Verdana"/>
        </w:rPr>
        <w:t>inal dataset consists of 14,765 rows and 242 variables</w:t>
      </w:r>
      <w:r w:rsidR="00EB5491" w:rsidRPr="00F27ECF">
        <w:rPr>
          <w:rFonts w:eastAsia="Verdana"/>
        </w:rPr>
        <w:t>,</w:t>
      </w:r>
      <w:r w:rsidRPr="00F27ECF">
        <w:rPr>
          <w:rFonts w:eastAsia="Verdana"/>
        </w:rPr>
        <w:t xml:space="preserve"> which included original survey variables, calculated variables</w:t>
      </w:r>
      <w:r w:rsidR="00EB5491" w:rsidRPr="00F27ECF">
        <w:rPr>
          <w:rFonts w:eastAsia="Verdana"/>
        </w:rPr>
        <w:t>,</w:t>
      </w:r>
      <w:r w:rsidRPr="00F27ECF">
        <w:rPr>
          <w:rFonts w:eastAsia="Verdana"/>
        </w:rPr>
        <w:t xml:space="preserve"> and dichotomized</w:t>
      </w:r>
      <w:r w:rsidRPr="00156069">
        <w:rPr>
          <w:rFonts w:eastAsia="Verdana"/>
        </w:rPr>
        <w:t xml:space="preserve"> variables. </w:t>
      </w:r>
    </w:p>
    <w:p w14:paraId="43B67986" w14:textId="77777777" w:rsidR="00080586" w:rsidRPr="00080586" w:rsidRDefault="00080586" w:rsidP="00893981">
      <w:pPr>
        <w:pStyle w:val="Heading1"/>
        <w:rPr>
          <w:rFonts w:ascii="Verdana" w:hAnsi="Verdana"/>
          <w:color w:val="FF5763"/>
        </w:rPr>
      </w:pPr>
      <w:r w:rsidRPr="00080586">
        <w:rPr>
          <w:rFonts w:ascii="Verdana" w:hAnsi="Verdana"/>
          <w:color w:val="FF5763"/>
        </w:rPr>
        <w:t>PROBLEM STATEMENT</w:t>
      </w:r>
    </w:p>
    <w:p w14:paraId="4A60D9DA" w14:textId="3193F4C4" w:rsidR="00080586" w:rsidRDefault="00080586" w:rsidP="00893981">
      <w:pPr>
        <w:pStyle w:val="PaperBody"/>
        <w:rPr>
          <w:rFonts w:eastAsia="Verdana"/>
        </w:rPr>
      </w:pPr>
      <w:r w:rsidRPr="00156069">
        <w:rPr>
          <w:rFonts w:eastAsia="Verdana"/>
        </w:rPr>
        <w:t>Th</w:t>
      </w:r>
      <w:r w:rsidR="00164A1E">
        <w:rPr>
          <w:rFonts w:eastAsia="Verdana"/>
        </w:rPr>
        <w:t>is</w:t>
      </w:r>
      <w:r w:rsidRPr="00156069">
        <w:rPr>
          <w:rFonts w:eastAsia="Verdana"/>
        </w:rPr>
        <w:t xml:space="preserve"> paper attempts to examine co-</w:t>
      </w:r>
      <w:r w:rsidR="00164A1E" w:rsidRPr="00156069">
        <w:rPr>
          <w:rFonts w:eastAsia="Verdana"/>
        </w:rPr>
        <w:t>occurrences</w:t>
      </w:r>
      <w:r w:rsidRPr="00156069">
        <w:rPr>
          <w:rFonts w:eastAsia="Verdana"/>
        </w:rPr>
        <w:t xml:space="preserve"> of behavioral characteristics among teenagers who attempted suicide and to quantify their impact on suicide attempts using the latest YRBS survey data.</w:t>
      </w:r>
    </w:p>
    <w:p w14:paraId="41F9878F" w14:textId="77777777" w:rsidR="00080586" w:rsidRPr="00893981" w:rsidRDefault="00080586" w:rsidP="00893981">
      <w:pPr>
        <w:pStyle w:val="Heading1"/>
        <w:rPr>
          <w:rFonts w:ascii="Verdana" w:hAnsi="Verdana"/>
          <w:color w:val="FF5763"/>
        </w:rPr>
      </w:pPr>
      <w:r w:rsidRPr="00893981">
        <w:rPr>
          <w:rFonts w:ascii="Verdana" w:hAnsi="Verdana"/>
          <w:color w:val="FF5763"/>
        </w:rPr>
        <w:t>DATA PREPARATION</w:t>
      </w:r>
    </w:p>
    <w:p w14:paraId="1CD24621" w14:textId="30289267" w:rsidR="00080586" w:rsidRPr="00156069" w:rsidRDefault="00080586" w:rsidP="00893981">
      <w:pPr>
        <w:pStyle w:val="PaperBody"/>
        <w:rPr>
          <w:rFonts w:eastAsia="Verdana" w:cs="Verdana"/>
        </w:rPr>
      </w:pPr>
      <w:r w:rsidRPr="00156069">
        <w:rPr>
          <w:rFonts w:eastAsia="Verdana" w:cs="Verdana"/>
        </w:rPr>
        <w:t xml:space="preserve">One of the questions in the survey asked the respondents </w:t>
      </w:r>
      <w:r w:rsidR="00164A1E">
        <w:rPr>
          <w:rFonts w:eastAsia="Verdana" w:cs="Verdana"/>
        </w:rPr>
        <w:t xml:space="preserve">about </w:t>
      </w:r>
      <w:r w:rsidRPr="00156069">
        <w:rPr>
          <w:rFonts w:eastAsia="Verdana" w:cs="Verdana"/>
        </w:rPr>
        <w:t>the number of times they had attempted suicide in the past.</w:t>
      </w:r>
      <w:r>
        <w:rPr>
          <w:rFonts w:eastAsia="Verdana" w:cs="Verdana"/>
        </w:rPr>
        <w:t xml:space="preserve"> </w:t>
      </w:r>
      <w:r w:rsidRPr="00156069">
        <w:rPr>
          <w:rFonts w:eastAsia="Verdana" w:cs="Verdana"/>
        </w:rPr>
        <w:t xml:space="preserve">A new dichotomized variable was created </w:t>
      </w:r>
      <w:r w:rsidR="00164A1E">
        <w:rPr>
          <w:rFonts w:eastAsia="Verdana" w:cs="Verdana"/>
        </w:rPr>
        <w:t xml:space="preserve">from the responses to this question, that indicated </w:t>
      </w:r>
      <w:r w:rsidRPr="00156069">
        <w:rPr>
          <w:rFonts w:eastAsia="Verdana" w:cs="Verdana"/>
        </w:rPr>
        <w:t xml:space="preserve">if a </w:t>
      </w:r>
      <w:r w:rsidR="00164A1E">
        <w:rPr>
          <w:rFonts w:eastAsia="Verdana" w:cs="Verdana"/>
        </w:rPr>
        <w:t>teenager</w:t>
      </w:r>
      <w:r w:rsidRPr="00156069">
        <w:rPr>
          <w:rFonts w:eastAsia="Verdana" w:cs="Verdana"/>
        </w:rPr>
        <w:t xml:space="preserve"> ha</w:t>
      </w:r>
      <w:r w:rsidR="00164A1E">
        <w:rPr>
          <w:rFonts w:eastAsia="Verdana" w:cs="Verdana"/>
        </w:rPr>
        <w:t>d</w:t>
      </w:r>
      <w:r w:rsidRPr="00156069">
        <w:rPr>
          <w:rFonts w:eastAsia="Verdana" w:cs="Verdana"/>
        </w:rPr>
        <w:t xml:space="preserve"> </w:t>
      </w:r>
      <w:r w:rsidR="00164A1E">
        <w:rPr>
          <w:rFonts w:eastAsia="Verdana" w:cs="Verdana"/>
        </w:rPr>
        <w:t>a</w:t>
      </w:r>
      <w:r w:rsidRPr="00156069">
        <w:rPr>
          <w:rFonts w:eastAsia="Verdana" w:cs="Verdana"/>
        </w:rPr>
        <w:t xml:space="preserve">ttempted </w:t>
      </w:r>
      <w:r w:rsidR="00164A1E">
        <w:rPr>
          <w:rFonts w:eastAsia="Verdana" w:cs="Verdana"/>
        </w:rPr>
        <w:t>s</w:t>
      </w:r>
      <w:r w:rsidRPr="00156069">
        <w:rPr>
          <w:rFonts w:eastAsia="Verdana" w:cs="Verdana"/>
        </w:rPr>
        <w:t>uicide or not</w:t>
      </w:r>
      <w:r w:rsidR="00164A1E">
        <w:rPr>
          <w:rFonts w:eastAsia="Verdana" w:cs="Verdana"/>
        </w:rPr>
        <w:t xml:space="preserve"> </w:t>
      </w:r>
      <w:r w:rsidR="00164A1E" w:rsidRPr="00156069">
        <w:rPr>
          <w:rFonts w:eastAsia="Verdana" w:cs="Verdana"/>
        </w:rPr>
        <w:t xml:space="preserve">and </w:t>
      </w:r>
      <w:r w:rsidR="00B930C6" w:rsidRPr="00156069">
        <w:rPr>
          <w:rFonts w:eastAsia="Verdana" w:cs="Verdana"/>
        </w:rPr>
        <w:t>th</w:t>
      </w:r>
      <w:r w:rsidR="00B930C6">
        <w:rPr>
          <w:rFonts w:eastAsia="Verdana" w:cs="Verdana"/>
        </w:rPr>
        <w:t>is variable</w:t>
      </w:r>
      <w:r w:rsidR="00164A1E">
        <w:rPr>
          <w:rFonts w:eastAsia="Verdana" w:cs="Verdana"/>
        </w:rPr>
        <w:t xml:space="preserve"> </w:t>
      </w:r>
      <w:r w:rsidR="00164A1E" w:rsidRPr="00156069">
        <w:rPr>
          <w:rFonts w:eastAsia="Verdana" w:cs="Verdana"/>
        </w:rPr>
        <w:t>was used as the target variable for analysis</w:t>
      </w:r>
      <w:r w:rsidR="00164A1E">
        <w:rPr>
          <w:rFonts w:eastAsia="Verdana" w:cs="Verdana"/>
        </w:rPr>
        <w:t xml:space="preserve">. </w:t>
      </w:r>
      <w:r w:rsidRPr="00156069">
        <w:rPr>
          <w:rFonts w:eastAsia="Verdana" w:cs="Verdana"/>
        </w:rPr>
        <w:t xml:space="preserve">Students who attempted suicide one or more times during the 12 months before the survey were treated under one categorical level named ‘Attempted </w:t>
      </w:r>
      <w:r w:rsidR="00B930C6">
        <w:rPr>
          <w:rFonts w:eastAsia="Verdana" w:cs="Verdana"/>
        </w:rPr>
        <w:t>s</w:t>
      </w:r>
      <w:r w:rsidRPr="00156069">
        <w:rPr>
          <w:rFonts w:eastAsia="Verdana" w:cs="Verdana"/>
        </w:rPr>
        <w:t xml:space="preserve">uicide’ and all the others </w:t>
      </w:r>
      <w:r w:rsidRPr="00F27ECF">
        <w:rPr>
          <w:rFonts w:eastAsia="Verdana" w:cs="Verdana"/>
        </w:rPr>
        <w:t>under</w:t>
      </w:r>
      <w:r w:rsidR="00EB5491" w:rsidRPr="00F27ECF">
        <w:rPr>
          <w:rFonts w:eastAsia="Verdana" w:cs="Verdana"/>
        </w:rPr>
        <w:t xml:space="preserve"> the</w:t>
      </w:r>
      <w:r w:rsidRPr="00F27ECF">
        <w:rPr>
          <w:rFonts w:eastAsia="Verdana" w:cs="Verdana"/>
        </w:rPr>
        <w:t xml:space="preserve"> level</w:t>
      </w:r>
      <w:r w:rsidRPr="00156069">
        <w:rPr>
          <w:rFonts w:eastAsia="Verdana" w:cs="Verdana"/>
        </w:rPr>
        <w:t xml:space="preserve"> ‘Did not </w:t>
      </w:r>
      <w:r w:rsidR="00B930C6">
        <w:rPr>
          <w:rFonts w:eastAsia="Verdana" w:cs="Verdana"/>
        </w:rPr>
        <w:t>a</w:t>
      </w:r>
      <w:r w:rsidRPr="00156069">
        <w:rPr>
          <w:rFonts w:eastAsia="Verdana" w:cs="Verdana"/>
        </w:rPr>
        <w:t>ttempt suicide’. </w:t>
      </w:r>
    </w:p>
    <w:p w14:paraId="49D916E9" w14:textId="50529263" w:rsidR="00080586" w:rsidRPr="00156069" w:rsidRDefault="00080586" w:rsidP="00893981">
      <w:pPr>
        <w:pStyle w:val="PaperBody"/>
        <w:rPr>
          <w:rFonts w:eastAsia="Verdana" w:cs="Verdana"/>
        </w:rPr>
      </w:pPr>
      <w:r w:rsidRPr="00156069">
        <w:rPr>
          <w:rFonts w:eastAsia="Verdana" w:cs="Verdana"/>
        </w:rPr>
        <w:t xml:space="preserve">Three other new dichotomized features were created by capturing information from multiple variables into a single variable for the ease of analysis. One such feature was </w:t>
      </w:r>
      <w:r w:rsidR="00B930C6">
        <w:rPr>
          <w:rFonts w:eastAsia="Verdana" w:cs="Verdana"/>
        </w:rPr>
        <w:t>‘</w:t>
      </w:r>
      <w:r w:rsidRPr="00156069">
        <w:rPr>
          <w:rFonts w:eastAsia="Verdana" w:cs="Verdana"/>
        </w:rPr>
        <w:t>Abuse of Narcotics</w:t>
      </w:r>
      <w:r w:rsidR="00B930C6">
        <w:rPr>
          <w:rFonts w:eastAsia="Verdana" w:cs="Verdana"/>
        </w:rPr>
        <w:t>’</w:t>
      </w:r>
      <w:r w:rsidRPr="00156069">
        <w:rPr>
          <w:rFonts w:eastAsia="Verdana" w:cs="Verdana"/>
        </w:rPr>
        <w:t xml:space="preserve"> which indicates the usage of non-recreational drugs. </w:t>
      </w:r>
      <w:r w:rsidR="00B930C6">
        <w:rPr>
          <w:rFonts w:eastAsia="Verdana" w:cs="Verdana"/>
        </w:rPr>
        <w:t>The s</w:t>
      </w:r>
      <w:r w:rsidRPr="00156069">
        <w:rPr>
          <w:rFonts w:eastAsia="Verdana" w:cs="Verdana"/>
        </w:rPr>
        <w:t>econd feature was called ‘</w:t>
      </w:r>
      <w:r w:rsidR="00B930C6">
        <w:rPr>
          <w:rFonts w:eastAsia="Verdana" w:cs="Verdana"/>
        </w:rPr>
        <w:t xml:space="preserve">Bullied’ </w:t>
      </w:r>
      <w:r w:rsidRPr="00156069">
        <w:rPr>
          <w:rFonts w:eastAsia="Verdana" w:cs="Verdana"/>
        </w:rPr>
        <w:t xml:space="preserve">which </w:t>
      </w:r>
      <w:r w:rsidR="00B930C6">
        <w:rPr>
          <w:rFonts w:eastAsia="Verdana" w:cs="Verdana"/>
        </w:rPr>
        <w:t xml:space="preserve">indicates if the teenager was bullied at </w:t>
      </w:r>
      <w:r w:rsidRPr="00156069">
        <w:rPr>
          <w:rFonts w:eastAsia="Verdana" w:cs="Verdana"/>
        </w:rPr>
        <w:t xml:space="preserve">school </w:t>
      </w:r>
      <w:r w:rsidR="00B930C6">
        <w:rPr>
          <w:rFonts w:eastAsia="Verdana" w:cs="Verdana"/>
        </w:rPr>
        <w:t>and/</w:t>
      </w:r>
      <w:r w:rsidRPr="00156069">
        <w:rPr>
          <w:rFonts w:eastAsia="Verdana" w:cs="Verdana"/>
        </w:rPr>
        <w:t xml:space="preserve">or online. </w:t>
      </w:r>
      <w:r w:rsidR="00B930C6">
        <w:rPr>
          <w:rFonts w:eastAsia="Verdana" w:cs="Verdana"/>
        </w:rPr>
        <w:t>The t</w:t>
      </w:r>
      <w:r w:rsidRPr="00156069">
        <w:rPr>
          <w:rFonts w:eastAsia="Verdana" w:cs="Verdana"/>
        </w:rPr>
        <w:t>hird feature created was ‘sexual minorities’ which indicates if a person</w:t>
      </w:r>
      <w:r w:rsidR="00B930C6">
        <w:rPr>
          <w:rFonts w:eastAsia="Verdana" w:cs="Verdana"/>
        </w:rPr>
        <w:t xml:space="preserve"> is LGBTQ+.</w:t>
      </w:r>
    </w:p>
    <w:p w14:paraId="2850C7F5" w14:textId="3DC5EBF5" w:rsidR="00080586" w:rsidRDefault="00080586" w:rsidP="00893981">
      <w:pPr>
        <w:pStyle w:val="PaperBody"/>
        <w:rPr>
          <w:rFonts w:eastAsia="Verdana" w:cs="Verdana"/>
        </w:rPr>
      </w:pPr>
      <w:r w:rsidRPr="00156069">
        <w:rPr>
          <w:rFonts w:eastAsia="Verdana" w:cs="Verdana"/>
        </w:rPr>
        <w:t>Since</w:t>
      </w:r>
      <w:r w:rsidR="00B930C6">
        <w:rPr>
          <w:rFonts w:eastAsia="Verdana" w:cs="Verdana"/>
        </w:rPr>
        <w:t xml:space="preserve"> </w:t>
      </w:r>
      <w:r w:rsidRPr="00156069">
        <w:rPr>
          <w:rFonts w:eastAsia="Verdana" w:cs="Verdana"/>
        </w:rPr>
        <w:t>it would be impractical to use all the variables in the dataset for analysis, only</w:t>
      </w:r>
      <w:r w:rsidR="00B930C6">
        <w:rPr>
          <w:rFonts w:eastAsia="Verdana" w:cs="Verdana"/>
        </w:rPr>
        <w:t xml:space="preserve"> a</w:t>
      </w:r>
      <w:r w:rsidRPr="00156069">
        <w:rPr>
          <w:rFonts w:eastAsia="Verdana" w:cs="Verdana"/>
        </w:rPr>
        <w:t xml:space="preserve"> few variables related to the problem statement were selected using previous </w:t>
      </w:r>
      <w:r w:rsidR="005D1F83" w:rsidRPr="007C7877">
        <w:rPr>
          <w:rFonts w:eastAsia="Verdana" w:cs="Verdana"/>
        </w:rPr>
        <w:t>literature</w:t>
      </w:r>
      <w:r w:rsidR="005D1F83" w:rsidRPr="007C7877">
        <w:rPr>
          <w:rFonts w:eastAsia="Verdana" w:cs="Verdana"/>
          <w:vertAlign w:val="superscript"/>
        </w:rPr>
        <w:t xml:space="preserve"> </w:t>
      </w:r>
      <w:hyperlink w:anchor="suicide_paper" w:history="1">
        <w:r w:rsidR="005D1F83" w:rsidRPr="007C7877">
          <w:rPr>
            <w:rStyle w:val="Hyperlink"/>
            <w:rFonts w:eastAsia="Verdana" w:cs="Verdana"/>
            <w:vertAlign w:val="superscript"/>
          </w:rPr>
          <w:t>[3</w:t>
        </w:r>
        <w:r w:rsidR="00B930C6" w:rsidRPr="007C7877">
          <w:rPr>
            <w:rStyle w:val="Hyperlink"/>
            <w:rFonts w:eastAsia="Verdana" w:cs="Verdana"/>
            <w:vertAlign w:val="superscript"/>
          </w:rPr>
          <w:t>]</w:t>
        </w:r>
      </w:hyperlink>
      <w:r w:rsidRPr="007C7877">
        <w:rPr>
          <w:rFonts w:eastAsia="Verdana" w:cs="Verdana"/>
        </w:rPr>
        <w:t>.</w:t>
      </w:r>
    </w:p>
    <w:p w14:paraId="156AFE41" w14:textId="59A32525" w:rsidR="00080586" w:rsidRPr="00893981" w:rsidRDefault="00080586" w:rsidP="00893981">
      <w:pPr>
        <w:pStyle w:val="Heading1"/>
        <w:rPr>
          <w:rFonts w:ascii="Verdana" w:hAnsi="Verdana"/>
          <w:color w:val="FF5763"/>
        </w:rPr>
      </w:pPr>
      <w:r w:rsidRPr="00893981">
        <w:rPr>
          <w:rFonts w:ascii="Verdana" w:hAnsi="Verdana"/>
          <w:color w:val="FF5763"/>
        </w:rPr>
        <w:t>DATA CLEANING</w:t>
      </w:r>
    </w:p>
    <w:p w14:paraId="44A8C6D3" w14:textId="43040953" w:rsidR="00080586" w:rsidRDefault="00080586" w:rsidP="00893981">
      <w:pPr>
        <w:pStyle w:val="PaperBody"/>
        <w:rPr>
          <w:rFonts w:eastAsia="Verdana"/>
        </w:rPr>
      </w:pPr>
      <w:r w:rsidRPr="00156069">
        <w:rPr>
          <w:rFonts w:eastAsia="Verdana"/>
        </w:rPr>
        <w:t>There are missing values in the data due to non-responses. The missing values are imputed with SURVEYIMPUTE procedure, which uses hot-deck imputation. In this imputation,</w:t>
      </w:r>
      <w:r w:rsidR="00B930C6">
        <w:rPr>
          <w:rFonts w:eastAsia="Verdana"/>
        </w:rPr>
        <w:t xml:space="preserve"> </w:t>
      </w:r>
      <w:r w:rsidRPr="00156069">
        <w:rPr>
          <w:rFonts w:eastAsia="Verdana"/>
        </w:rPr>
        <w:t>the observed data was partitioned into imputation cells such that observations in the same cell are similar in some sense. The imputation is performed independently within each cell. Observations that contain no missing values are used as donors. For every recipient, one or more donors are selected randomly from the same imputation cell. The observed values of the donors are used as the imputed values for the missing items of the recipient. Since the observation weights are unequal,</w:t>
      </w:r>
      <w:r w:rsidR="00B930C6">
        <w:rPr>
          <w:rFonts w:eastAsia="Verdana"/>
        </w:rPr>
        <w:t xml:space="preserve"> </w:t>
      </w:r>
      <w:r w:rsidRPr="00156069">
        <w:rPr>
          <w:rFonts w:eastAsia="Verdana"/>
        </w:rPr>
        <w:t>a weighted selection of donors is used instead of an unweighted selection.</w:t>
      </w:r>
    </w:p>
    <w:p w14:paraId="2B5DA116" w14:textId="2D3B3F0A" w:rsidR="00080586" w:rsidRDefault="00080586" w:rsidP="00080586">
      <w:pPr>
        <w:pStyle w:val="NormalWeb"/>
        <w:spacing w:before="240" w:beforeAutospacing="0" w:after="240" w:afterAutospacing="0"/>
        <w:rPr>
          <w:rFonts w:ascii="Verdana" w:eastAsia="Verdana" w:hAnsi="Verdana" w:cs="Verdana"/>
          <w:sz w:val="20"/>
          <w:szCs w:val="20"/>
        </w:rPr>
      </w:pPr>
    </w:p>
    <w:p w14:paraId="46285A22" w14:textId="77777777" w:rsidR="00893981" w:rsidRDefault="00893981" w:rsidP="00080586">
      <w:pPr>
        <w:pStyle w:val="Heading1"/>
        <w:rPr>
          <w:rFonts w:ascii="Verdana" w:hAnsi="Verdana"/>
          <w:color w:val="FF5763"/>
        </w:rPr>
      </w:pPr>
    </w:p>
    <w:p w14:paraId="4E5FAFFF" w14:textId="4DACCA5F" w:rsidR="00080586" w:rsidRDefault="00080586" w:rsidP="00080586">
      <w:pPr>
        <w:pStyle w:val="Heading1"/>
        <w:rPr>
          <w:rFonts w:ascii="Verdana" w:hAnsi="Verdana"/>
          <w:color w:val="FF5763"/>
        </w:rPr>
      </w:pPr>
      <w:r w:rsidRPr="00156069">
        <w:rPr>
          <w:rFonts w:ascii="Verdana" w:hAnsi="Verdana"/>
          <w:color w:val="FF5763"/>
        </w:rPr>
        <w:lastRenderedPageBreak/>
        <w:t>E</w:t>
      </w:r>
      <w:r w:rsidRPr="00080586">
        <w:rPr>
          <w:rFonts w:ascii="Verdana" w:hAnsi="Verdana"/>
          <w:color w:val="FF5763"/>
        </w:rPr>
        <w:t>XPLORATORY DATA ANALYSIS</w:t>
      </w:r>
    </w:p>
    <w:p w14:paraId="3AA61F3B" w14:textId="278E23AB" w:rsidR="00BF3515" w:rsidRPr="00BF3515" w:rsidRDefault="00BF3515" w:rsidP="00BF3515">
      <w:pPr>
        <w:pStyle w:val="PaperBody"/>
        <w:rPr>
          <w:rFonts w:eastAsia="Verdana"/>
        </w:rPr>
      </w:pPr>
      <w:r w:rsidRPr="00156069">
        <w:rPr>
          <w:rFonts w:eastAsia="Verdana"/>
        </w:rPr>
        <w:t xml:space="preserve">Trend graphs were plotted for suicidal ideations variables in the data. A rise in the trend of these variables was seen from 2007-2017. A linear trend analysis using logistic regression model controlling for sex, race, grade was built to </w:t>
      </w:r>
      <w:r w:rsidRPr="00F27ECF">
        <w:rPr>
          <w:rFonts w:eastAsia="Verdana"/>
        </w:rPr>
        <w:t xml:space="preserve">test if the rise in trend was significant. The variable of interest was taken as a target variable, and the time variable was treated as continuous and was created by coding each year with orthogonal coefficients calculated using PROC IML in </w:t>
      </w:r>
      <w:r w:rsidR="00C23564">
        <w:t>SAS</w:t>
      </w:r>
      <w:r w:rsidR="00C23564" w:rsidRPr="00ED2B7F">
        <w:rPr>
          <w:vertAlign w:val="superscript"/>
        </w:rPr>
        <w:t>®</w:t>
      </w:r>
      <w:r w:rsidRPr="00F27ECF">
        <w:rPr>
          <w:rFonts w:eastAsia="Verdana"/>
        </w:rPr>
        <w:t>. According to the results of this model, it was found that this increase is significant for the past decade.</w:t>
      </w:r>
      <w:r>
        <w:rPr>
          <w:rFonts w:eastAsia="Verdana"/>
          <w:noProof/>
        </w:rPr>
        <mc:AlternateContent>
          <mc:Choice Requires="wps">
            <w:drawing>
              <wp:anchor distT="0" distB="0" distL="114300" distR="114300" simplePos="0" relativeHeight="251664384" behindDoc="0" locked="0" layoutInCell="1" allowOverlap="1" wp14:anchorId="232720A0" wp14:editId="0B50DDCE">
                <wp:simplePos x="0" y="0"/>
                <wp:positionH relativeFrom="column">
                  <wp:posOffset>7353300</wp:posOffset>
                </wp:positionH>
                <wp:positionV relativeFrom="paragraph">
                  <wp:posOffset>314960</wp:posOffset>
                </wp:positionV>
                <wp:extent cx="6591300" cy="260350"/>
                <wp:effectExtent l="0" t="0" r="19050" b="25400"/>
                <wp:wrapNone/>
                <wp:docPr id="28" name="Text Box 28"/>
                <wp:cNvGraphicFramePr/>
                <a:graphic xmlns:a="http://schemas.openxmlformats.org/drawingml/2006/main">
                  <a:graphicData uri="http://schemas.microsoft.com/office/word/2010/wordprocessingShape">
                    <wps:wsp>
                      <wps:cNvSpPr txBox="1"/>
                      <wps:spPr>
                        <a:xfrm>
                          <a:off x="0" y="0"/>
                          <a:ext cx="6591300" cy="260350"/>
                        </a:xfrm>
                        <a:prstGeom prst="rect">
                          <a:avLst/>
                        </a:prstGeom>
                        <a:solidFill>
                          <a:schemeClr val="lt1"/>
                        </a:solidFill>
                        <a:ln w="6350">
                          <a:solidFill>
                            <a:prstClr val="black"/>
                          </a:solidFill>
                        </a:ln>
                      </wps:spPr>
                      <wps:txbx>
                        <w:txbxContent>
                          <w:p w14:paraId="6B3CADE2" w14:textId="77777777" w:rsidR="00BF3515" w:rsidRDefault="00BF3515" w:rsidP="00BF35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2720A0" id="_x0000_t202" coordsize="21600,21600" o:spt="202" path="m,l,21600r21600,l21600,xe">
                <v:stroke joinstyle="miter"/>
                <v:path gradientshapeok="t" o:connecttype="rect"/>
              </v:shapetype>
              <v:shape id="Text Box 28" o:spid="_x0000_s1026" type="#_x0000_t202" style="position:absolute;margin-left:579pt;margin-top:24.8pt;width:519pt;height:2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" fillcolor="white [3201]" strokeweight=".5pt">
                <v:textbox>
                  <w:txbxContent>
                    <w:p w14:paraId="6B3CADE2" w14:textId="77777777" w:rsidR="00BF3515" w:rsidRDefault="00BF3515" w:rsidP="00BF3515"/>
                  </w:txbxContent>
                </v:textbox>
              </v:shape>
            </w:pict>
          </mc:Fallback>
        </mc:AlternateContent>
      </w:r>
    </w:p>
    <w:p w14:paraId="05C10E00" w14:textId="5C3EC507" w:rsidR="00080586" w:rsidRPr="00156069" w:rsidRDefault="00080586" w:rsidP="00080586">
      <w:pPr>
        <w:rPr>
          <w:rFonts w:ascii="Times New Roman" w:eastAsia="Times New Roman" w:hAnsi="Times New Roman" w:cs="Times New Roman"/>
          <w:sz w:val="24"/>
          <w:szCs w:val="24"/>
        </w:rPr>
      </w:pPr>
    </w:p>
    <w:tbl>
      <w:tblPr>
        <w:tblpPr w:leftFromText="180" w:rightFromText="180" w:vertAnchor="page" w:horzAnchor="margin" w:tblpY="3351"/>
        <w:tblW w:w="10400" w:type="dxa"/>
        <w:tblLayout w:type="fixed"/>
        <w:tblCellMar>
          <w:top w:w="15" w:type="dxa"/>
          <w:left w:w="15" w:type="dxa"/>
          <w:bottom w:w="15" w:type="dxa"/>
          <w:right w:w="15" w:type="dxa"/>
        </w:tblCellMar>
        <w:tblLook w:val="04A0" w:firstRow="1" w:lastRow="0" w:firstColumn="1" w:lastColumn="0" w:noHBand="0" w:noVBand="1"/>
      </w:tblPr>
      <w:tblGrid>
        <w:gridCol w:w="5210"/>
        <w:gridCol w:w="5190"/>
      </w:tblGrid>
      <w:tr w:rsidR="00B41313" w:rsidRPr="00156069" w14:paraId="15BBC1BA" w14:textId="77777777" w:rsidTr="00953E5A">
        <w:trPr>
          <w:trHeight w:val="3127"/>
        </w:trPr>
        <w:tc>
          <w:tcPr>
            <w:tcW w:w="5210" w:type="dxa"/>
            <w:tcMar>
              <w:top w:w="100" w:type="dxa"/>
              <w:left w:w="100" w:type="dxa"/>
              <w:bottom w:w="100" w:type="dxa"/>
              <w:right w:w="100" w:type="dxa"/>
            </w:tcMar>
            <w:hideMark/>
          </w:tcPr>
          <w:p w14:paraId="1F102AF6" w14:textId="232A9611" w:rsidR="003265EE" w:rsidRPr="003265EE" w:rsidRDefault="003265EE" w:rsidP="003265EE">
            <w:pPr>
              <w:pStyle w:val="Caption"/>
              <w:keepNext/>
              <w:rPr>
                <w:b w:val="0"/>
              </w:rPr>
            </w:pPr>
            <w:r w:rsidRPr="003265EE">
              <w:rPr>
                <w:b w:val="0"/>
              </w:rPr>
              <w:t xml:space="preserve">Figure </w:t>
            </w:r>
            <w:r w:rsidRPr="003265EE">
              <w:rPr>
                <w:b w:val="0"/>
              </w:rPr>
              <w:fldChar w:fldCharType="begin"/>
            </w:r>
            <w:r w:rsidRPr="003265EE">
              <w:rPr>
                <w:b w:val="0"/>
              </w:rPr>
              <w:instrText xml:space="preserve"> SEQ Figure \* ARABIC </w:instrText>
            </w:r>
            <w:r w:rsidRPr="003265EE">
              <w:rPr>
                <w:b w:val="0"/>
              </w:rPr>
              <w:fldChar w:fldCharType="separate"/>
            </w:r>
            <w:r w:rsidR="00B741F0">
              <w:rPr>
                <w:b w:val="0"/>
                <w:noProof/>
              </w:rPr>
              <w:t>1</w:t>
            </w:r>
            <w:r w:rsidRPr="003265EE">
              <w:rPr>
                <w:b w:val="0"/>
              </w:rPr>
              <w:fldChar w:fldCharType="end"/>
            </w:r>
            <w:r w:rsidRPr="003265EE">
              <w:rPr>
                <w:b w:val="0"/>
              </w:rPr>
              <w:t xml:space="preserve"> % of depressed teens</w:t>
            </w:r>
          </w:p>
          <w:p w14:paraId="5A42C295" w14:textId="22F2D4A6" w:rsidR="00080586" w:rsidRPr="00B41313" w:rsidRDefault="00B41313" w:rsidP="00BF3515">
            <w:pPr>
              <w:spacing w:before="240" w:after="240"/>
              <w:rPr>
                <w:rFonts w:ascii="Times New Roman" w:eastAsia="Times New Roman" w:hAnsi="Times New Roman" w:cs="Times New Roman"/>
                <w:color w:val="FF0000"/>
                <w:sz w:val="24"/>
                <w:szCs w:val="24"/>
              </w:rPr>
            </w:pPr>
            <w:r w:rsidRPr="00B41313">
              <w:rPr>
                <w:noProof/>
              </w:rPr>
              <w:drawing>
                <wp:inline distT="0" distB="0" distL="0" distR="0" wp14:anchorId="3AA96879" wp14:editId="781C32DC">
                  <wp:extent cx="3181350" cy="1847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81350" cy="1847850"/>
                          </a:xfrm>
                          <a:prstGeom prst="rect">
                            <a:avLst/>
                          </a:prstGeom>
                        </pic:spPr>
                      </pic:pic>
                    </a:graphicData>
                  </a:graphic>
                </wp:inline>
              </w:drawing>
            </w:r>
          </w:p>
        </w:tc>
        <w:tc>
          <w:tcPr>
            <w:tcW w:w="5190" w:type="dxa"/>
            <w:tcMar>
              <w:top w:w="100" w:type="dxa"/>
              <w:left w:w="100" w:type="dxa"/>
              <w:bottom w:w="100" w:type="dxa"/>
              <w:right w:w="100" w:type="dxa"/>
            </w:tcMar>
            <w:hideMark/>
          </w:tcPr>
          <w:p w14:paraId="57997CA3" w14:textId="286086B9" w:rsidR="003265EE" w:rsidRPr="003265EE" w:rsidRDefault="003265EE" w:rsidP="003265EE">
            <w:pPr>
              <w:pStyle w:val="Caption"/>
              <w:keepNext/>
              <w:rPr>
                <w:b w:val="0"/>
              </w:rPr>
            </w:pPr>
            <w:r w:rsidRPr="003265EE">
              <w:rPr>
                <w:b w:val="0"/>
              </w:rPr>
              <w:t xml:space="preserve">Figure </w:t>
            </w:r>
            <w:r w:rsidRPr="003265EE">
              <w:rPr>
                <w:b w:val="0"/>
              </w:rPr>
              <w:fldChar w:fldCharType="begin"/>
            </w:r>
            <w:r w:rsidRPr="003265EE">
              <w:rPr>
                <w:b w:val="0"/>
              </w:rPr>
              <w:instrText xml:space="preserve"> SEQ Figure \* ARABIC </w:instrText>
            </w:r>
            <w:r w:rsidRPr="003265EE">
              <w:rPr>
                <w:b w:val="0"/>
              </w:rPr>
              <w:fldChar w:fldCharType="separate"/>
            </w:r>
            <w:r w:rsidR="00B741F0">
              <w:rPr>
                <w:b w:val="0"/>
                <w:noProof/>
              </w:rPr>
              <w:t>2</w:t>
            </w:r>
            <w:r w:rsidRPr="003265EE">
              <w:rPr>
                <w:b w:val="0"/>
              </w:rPr>
              <w:fldChar w:fldCharType="end"/>
            </w:r>
            <w:r w:rsidRPr="003265EE">
              <w:rPr>
                <w:b w:val="0"/>
              </w:rPr>
              <w:t xml:space="preserve"> % of teens who seriously considered suicide</w:t>
            </w:r>
          </w:p>
          <w:p w14:paraId="4E2FAAE4" w14:textId="3ECB44BA" w:rsidR="00080586" w:rsidRPr="00156069" w:rsidRDefault="00B41313" w:rsidP="00BF3515">
            <w:pPr>
              <w:rPr>
                <w:rFonts w:ascii="Times New Roman" w:eastAsia="Times New Roman" w:hAnsi="Times New Roman" w:cs="Times New Roman"/>
                <w:sz w:val="24"/>
                <w:szCs w:val="24"/>
              </w:rPr>
            </w:pPr>
            <w:r w:rsidRPr="00B41313">
              <w:rPr>
                <w:rFonts w:ascii="Times New Roman" w:eastAsia="Times New Roman" w:hAnsi="Times New Roman" w:cs="Times New Roman"/>
                <w:noProof/>
                <w:sz w:val="24"/>
                <w:szCs w:val="24"/>
              </w:rPr>
              <w:drawing>
                <wp:inline distT="0" distB="0" distL="0" distR="0" wp14:anchorId="1718714F" wp14:editId="3437E572">
                  <wp:extent cx="3105150" cy="1936750"/>
                  <wp:effectExtent l="0" t="0" r="0" b="63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105150" cy="1936750"/>
                          </a:xfrm>
                          <a:prstGeom prst="rect">
                            <a:avLst/>
                          </a:prstGeom>
                        </pic:spPr>
                      </pic:pic>
                    </a:graphicData>
                  </a:graphic>
                </wp:inline>
              </w:drawing>
            </w:r>
          </w:p>
        </w:tc>
      </w:tr>
      <w:tr w:rsidR="00B41313" w:rsidRPr="00156069" w14:paraId="1C11D4C1" w14:textId="77777777" w:rsidTr="00953E5A">
        <w:tc>
          <w:tcPr>
            <w:tcW w:w="5210" w:type="dxa"/>
            <w:tcMar>
              <w:top w:w="100" w:type="dxa"/>
              <w:left w:w="100" w:type="dxa"/>
              <w:bottom w:w="100" w:type="dxa"/>
              <w:right w:w="100" w:type="dxa"/>
            </w:tcMar>
            <w:hideMark/>
          </w:tcPr>
          <w:p w14:paraId="5822DE51" w14:textId="70A8AB44" w:rsidR="003265EE" w:rsidRPr="003265EE" w:rsidRDefault="003265EE" w:rsidP="003265EE">
            <w:pPr>
              <w:pStyle w:val="Caption"/>
              <w:keepNext/>
              <w:rPr>
                <w:b w:val="0"/>
              </w:rPr>
            </w:pPr>
            <w:r w:rsidRPr="003265EE">
              <w:rPr>
                <w:b w:val="0"/>
              </w:rPr>
              <w:t xml:space="preserve">Figure </w:t>
            </w:r>
            <w:r w:rsidRPr="003265EE">
              <w:rPr>
                <w:b w:val="0"/>
              </w:rPr>
              <w:fldChar w:fldCharType="begin"/>
            </w:r>
            <w:r w:rsidRPr="003265EE">
              <w:rPr>
                <w:b w:val="0"/>
              </w:rPr>
              <w:instrText xml:space="preserve"> SEQ Figure \* ARABIC </w:instrText>
            </w:r>
            <w:r w:rsidRPr="003265EE">
              <w:rPr>
                <w:b w:val="0"/>
              </w:rPr>
              <w:fldChar w:fldCharType="separate"/>
            </w:r>
            <w:r w:rsidR="00B741F0">
              <w:rPr>
                <w:b w:val="0"/>
                <w:noProof/>
              </w:rPr>
              <w:t>3</w:t>
            </w:r>
            <w:r w:rsidRPr="003265EE">
              <w:rPr>
                <w:b w:val="0"/>
              </w:rPr>
              <w:fldChar w:fldCharType="end"/>
            </w:r>
            <w:r w:rsidRPr="003265EE">
              <w:rPr>
                <w:b w:val="0"/>
              </w:rPr>
              <w:t xml:space="preserve"> % of teens who made a suicide plan</w:t>
            </w:r>
          </w:p>
          <w:p w14:paraId="68F8C6F3" w14:textId="703F1792" w:rsidR="00080586" w:rsidRPr="00156069" w:rsidRDefault="00B41313" w:rsidP="00BF3515">
            <w:pPr>
              <w:rPr>
                <w:rFonts w:ascii="Times New Roman" w:eastAsia="Times New Roman" w:hAnsi="Times New Roman" w:cs="Times New Roman"/>
                <w:sz w:val="24"/>
                <w:szCs w:val="24"/>
              </w:rPr>
            </w:pPr>
            <w:r w:rsidRPr="00B41313">
              <w:rPr>
                <w:rFonts w:ascii="Times New Roman" w:eastAsia="Times New Roman" w:hAnsi="Times New Roman" w:cs="Times New Roman"/>
                <w:noProof/>
                <w:sz w:val="24"/>
                <w:szCs w:val="24"/>
              </w:rPr>
              <w:drawing>
                <wp:inline distT="0" distB="0" distL="0" distR="0" wp14:anchorId="3F782E15" wp14:editId="716D386E">
                  <wp:extent cx="3155950" cy="1816100"/>
                  <wp:effectExtent l="0" t="0" r="635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3155950" cy="1816100"/>
                          </a:xfrm>
                          <a:prstGeom prst="rect">
                            <a:avLst/>
                          </a:prstGeom>
                        </pic:spPr>
                      </pic:pic>
                    </a:graphicData>
                  </a:graphic>
                </wp:inline>
              </w:drawing>
            </w:r>
          </w:p>
        </w:tc>
        <w:tc>
          <w:tcPr>
            <w:tcW w:w="5190" w:type="dxa"/>
            <w:tcMar>
              <w:top w:w="100" w:type="dxa"/>
              <w:left w:w="100" w:type="dxa"/>
              <w:bottom w:w="100" w:type="dxa"/>
              <w:right w:w="100" w:type="dxa"/>
            </w:tcMar>
            <w:hideMark/>
          </w:tcPr>
          <w:p w14:paraId="3D40BD4E" w14:textId="3071344A" w:rsidR="003265EE" w:rsidRPr="003265EE" w:rsidRDefault="003265EE" w:rsidP="003265EE">
            <w:pPr>
              <w:pStyle w:val="Caption"/>
              <w:keepNext/>
              <w:rPr>
                <w:b w:val="0"/>
              </w:rPr>
            </w:pPr>
            <w:r w:rsidRPr="003265EE">
              <w:rPr>
                <w:b w:val="0"/>
              </w:rPr>
              <w:t xml:space="preserve">Figure </w:t>
            </w:r>
            <w:r w:rsidRPr="003265EE">
              <w:rPr>
                <w:b w:val="0"/>
              </w:rPr>
              <w:fldChar w:fldCharType="begin"/>
            </w:r>
            <w:r w:rsidRPr="003265EE">
              <w:rPr>
                <w:b w:val="0"/>
              </w:rPr>
              <w:instrText xml:space="preserve"> SEQ Figure \* ARABIC </w:instrText>
            </w:r>
            <w:r w:rsidRPr="003265EE">
              <w:rPr>
                <w:b w:val="0"/>
              </w:rPr>
              <w:fldChar w:fldCharType="separate"/>
            </w:r>
            <w:r w:rsidR="00B741F0">
              <w:rPr>
                <w:b w:val="0"/>
                <w:noProof/>
              </w:rPr>
              <w:t>4</w:t>
            </w:r>
            <w:r w:rsidRPr="003265EE">
              <w:rPr>
                <w:b w:val="0"/>
              </w:rPr>
              <w:fldChar w:fldCharType="end"/>
            </w:r>
            <w:r w:rsidRPr="003265EE">
              <w:rPr>
                <w:b w:val="0"/>
              </w:rPr>
              <w:t xml:space="preserve"> % of teens who attempted suicide</w:t>
            </w:r>
          </w:p>
          <w:p w14:paraId="2AF5357D" w14:textId="6F7267C0" w:rsidR="00080586" w:rsidRPr="00156069" w:rsidRDefault="00B41313" w:rsidP="00BF3515">
            <w:pPr>
              <w:rPr>
                <w:rFonts w:ascii="Times New Roman" w:eastAsia="Times New Roman" w:hAnsi="Times New Roman" w:cs="Times New Roman"/>
                <w:sz w:val="24"/>
                <w:szCs w:val="24"/>
              </w:rPr>
            </w:pPr>
            <w:r w:rsidRPr="00B41313">
              <w:rPr>
                <w:rFonts w:ascii="Times New Roman" w:eastAsia="Times New Roman" w:hAnsi="Times New Roman" w:cs="Times New Roman"/>
                <w:noProof/>
                <w:sz w:val="24"/>
                <w:szCs w:val="24"/>
              </w:rPr>
              <w:drawing>
                <wp:inline distT="0" distB="0" distL="0" distR="0" wp14:anchorId="253D76AF" wp14:editId="508E8C50">
                  <wp:extent cx="3060700" cy="1816100"/>
                  <wp:effectExtent l="0" t="0" r="635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a:stretch>
                            <a:fillRect/>
                          </a:stretch>
                        </pic:blipFill>
                        <pic:spPr>
                          <a:xfrm>
                            <a:off x="0" y="0"/>
                            <a:ext cx="3060700" cy="1816100"/>
                          </a:xfrm>
                          <a:prstGeom prst="rect">
                            <a:avLst/>
                          </a:prstGeom>
                        </pic:spPr>
                      </pic:pic>
                    </a:graphicData>
                  </a:graphic>
                </wp:inline>
              </w:drawing>
            </w:r>
          </w:p>
        </w:tc>
      </w:tr>
    </w:tbl>
    <w:p w14:paraId="0742BF50" w14:textId="737663FB" w:rsidR="00080586" w:rsidRDefault="00080586" w:rsidP="00893981">
      <w:pPr>
        <w:pStyle w:val="PaperBody"/>
      </w:pPr>
      <w:r w:rsidRPr="00156069">
        <w:rPr>
          <w:rFonts w:eastAsia="Verdana"/>
        </w:rPr>
        <w:t xml:space="preserve">Upon looking at the demographics of </w:t>
      </w:r>
      <w:r w:rsidR="001A152B">
        <w:rPr>
          <w:rFonts w:eastAsia="Verdana"/>
        </w:rPr>
        <w:t>teenagers</w:t>
      </w:r>
      <w:r w:rsidRPr="00156069">
        <w:rPr>
          <w:rFonts w:eastAsia="Verdana"/>
        </w:rPr>
        <w:t xml:space="preserve"> who committed suicide in 2017, it was found that </w:t>
      </w:r>
      <w:r w:rsidR="00B93001">
        <w:rPr>
          <w:rFonts w:eastAsia="Verdana"/>
        </w:rPr>
        <w:t>more females attempted suicides than males</w:t>
      </w:r>
      <w:r w:rsidRPr="00156069">
        <w:rPr>
          <w:rFonts w:eastAsia="Verdana"/>
        </w:rPr>
        <w:t>.</w:t>
      </w:r>
      <w:r w:rsidR="00B93001">
        <w:rPr>
          <w:rFonts w:eastAsia="Verdana"/>
        </w:rPr>
        <w:t xml:space="preserve"> More teens in 9</w:t>
      </w:r>
      <w:r w:rsidR="00B93001" w:rsidRPr="00B93001">
        <w:rPr>
          <w:rFonts w:eastAsia="Verdana"/>
          <w:vertAlign w:val="superscript"/>
        </w:rPr>
        <w:t>th</w:t>
      </w:r>
      <w:r w:rsidR="00B93001">
        <w:rPr>
          <w:rFonts w:eastAsia="Verdana"/>
        </w:rPr>
        <w:t xml:space="preserve"> and 10</w:t>
      </w:r>
      <w:r w:rsidR="00B93001" w:rsidRPr="00B93001">
        <w:rPr>
          <w:rFonts w:eastAsia="Verdana"/>
          <w:vertAlign w:val="superscript"/>
        </w:rPr>
        <w:t>th</w:t>
      </w:r>
      <w:r w:rsidR="00B93001">
        <w:rPr>
          <w:rFonts w:eastAsia="Verdana"/>
        </w:rPr>
        <w:t xml:space="preserve"> grade attempted suicides than those in 11</w:t>
      </w:r>
      <w:r w:rsidR="00B93001" w:rsidRPr="00B93001">
        <w:rPr>
          <w:rFonts w:eastAsia="Verdana"/>
          <w:vertAlign w:val="superscript"/>
        </w:rPr>
        <w:t>th</w:t>
      </w:r>
      <w:r w:rsidR="00B93001">
        <w:rPr>
          <w:rFonts w:eastAsia="Verdana"/>
        </w:rPr>
        <w:t xml:space="preserve"> and 12</w:t>
      </w:r>
      <w:r w:rsidR="00B93001" w:rsidRPr="00B93001">
        <w:rPr>
          <w:rFonts w:eastAsia="Verdana"/>
          <w:vertAlign w:val="superscript"/>
        </w:rPr>
        <w:t>th</w:t>
      </w:r>
      <w:r w:rsidR="00B93001">
        <w:rPr>
          <w:rFonts w:eastAsia="Verdana"/>
        </w:rPr>
        <w:t xml:space="preserve"> grade</w:t>
      </w:r>
      <w:r w:rsidRPr="00156069">
        <w:rPr>
          <w:rFonts w:eastAsia="Verdana"/>
        </w:rPr>
        <w:t>. Among all the races</w:t>
      </w:r>
      <w:r w:rsidR="00B93001">
        <w:rPr>
          <w:rFonts w:eastAsia="Verdana"/>
        </w:rPr>
        <w:t xml:space="preserve"> surveyed</w:t>
      </w:r>
      <w:r w:rsidRPr="00156069">
        <w:rPr>
          <w:rFonts w:eastAsia="Verdana"/>
        </w:rPr>
        <w:t xml:space="preserve">, </w:t>
      </w:r>
      <w:r w:rsidR="00E92A96" w:rsidRPr="00F27ECF">
        <w:rPr>
          <w:rFonts w:eastAsia="Verdana"/>
        </w:rPr>
        <w:t>m</w:t>
      </w:r>
      <w:r w:rsidR="00B93001" w:rsidRPr="00F27ECF">
        <w:rPr>
          <w:rFonts w:eastAsia="Verdana"/>
        </w:rPr>
        <w:t xml:space="preserve">ore </w:t>
      </w:r>
      <w:r w:rsidRPr="00F27ECF">
        <w:rPr>
          <w:rFonts w:eastAsia="Verdana"/>
        </w:rPr>
        <w:t xml:space="preserve">African Americans attempted suicide than any other race. The difference </w:t>
      </w:r>
      <w:r w:rsidR="00A313C4" w:rsidRPr="00F27ECF">
        <w:rPr>
          <w:rFonts w:eastAsia="Verdana"/>
        </w:rPr>
        <w:t xml:space="preserve">between these groups </w:t>
      </w:r>
      <w:r w:rsidRPr="00F27ECF">
        <w:rPr>
          <w:rFonts w:eastAsia="Verdana"/>
        </w:rPr>
        <w:t xml:space="preserve">was found to be significant according to </w:t>
      </w:r>
      <w:r w:rsidR="00E92A96" w:rsidRPr="00F27ECF">
        <w:rPr>
          <w:rFonts w:eastAsia="Verdana"/>
        </w:rPr>
        <w:t xml:space="preserve">a </w:t>
      </w:r>
      <w:r w:rsidRPr="00F27ECF">
        <w:rPr>
          <w:rFonts w:eastAsia="Verdana"/>
        </w:rPr>
        <w:t>t-test</w:t>
      </w:r>
      <w:r w:rsidRPr="00156069">
        <w:rPr>
          <w:rFonts w:eastAsia="Verdana"/>
        </w:rPr>
        <w:t xml:space="preserve"> analysis.</w:t>
      </w:r>
      <w:r w:rsidR="005B2B7F">
        <w:rPr>
          <w:rFonts w:eastAsia="Verdana"/>
        </w:rPr>
        <w:t xml:space="preserve"> </w:t>
      </w:r>
      <w:r w:rsidR="005B2B7F" w:rsidRPr="003137E3">
        <w:rPr>
          <w:rFonts w:eastAsia="Verdana"/>
        </w:rPr>
        <w:t>This indicates that females, younger teens</w:t>
      </w:r>
      <w:r w:rsidR="00E92A96" w:rsidRPr="003137E3">
        <w:rPr>
          <w:rFonts w:eastAsia="Verdana"/>
        </w:rPr>
        <w:t>,</w:t>
      </w:r>
      <w:r w:rsidR="005B2B7F" w:rsidRPr="003137E3">
        <w:rPr>
          <w:rFonts w:eastAsia="Verdana"/>
        </w:rPr>
        <w:t xml:space="preserve"> and African Americans are more vulnerable to attempt suicide.</w:t>
      </w:r>
    </w:p>
    <w:p w14:paraId="6C0B4C98" w14:textId="2E5B90BA" w:rsidR="00080586" w:rsidRPr="00156069" w:rsidRDefault="00080586" w:rsidP="00080586">
      <w:pPr>
        <w:pStyle w:val="Heading1"/>
        <w:rPr>
          <w:rFonts w:ascii="Verdana" w:hAnsi="Verdana"/>
          <w:color w:val="FF5763"/>
        </w:rPr>
      </w:pPr>
      <w:r w:rsidRPr="00156069">
        <w:rPr>
          <w:rFonts w:ascii="Verdana" w:hAnsi="Verdana"/>
          <w:color w:val="FF5763"/>
        </w:rPr>
        <w:t>A</w:t>
      </w:r>
      <w:r w:rsidRPr="00080586">
        <w:rPr>
          <w:rFonts w:ascii="Verdana" w:hAnsi="Verdana"/>
          <w:color w:val="FF5763"/>
        </w:rPr>
        <w:t>NALYSIS</w:t>
      </w:r>
    </w:p>
    <w:p w14:paraId="08865F27" w14:textId="13210F82" w:rsidR="00080586" w:rsidRPr="004E0632" w:rsidRDefault="00080586" w:rsidP="00893981">
      <w:pPr>
        <w:pStyle w:val="Heading1"/>
        <w:rPr>
          <w:rFonts w:ascii="Verdana" w:hAnsi="Verdana"/>
          <w:color w:val="auto"/>
          <w:sz w:val="22"/>
        </w:rPr>
      </w:pPr>
      <w:r w:rsidRPr="004E0632">
        <w:rPr>
          <w:rFonts w:ascii="Verdana" w:hAnsi="Verdana"/>
          <w:color w:val="auto"/>
          <w:sz w:val="22"/>
        </w:rPr>
        <w:t>Latent class Analysis</w:t>
      </w:r>
    </w:p>
    <w:p w14:paraId="25FD1F6E" w14:textId="69F8F372" w:rsidR="00080586" w:rsidRPr="00156069" w:rsidRDefault="00CA0FE6" w:rsidP="00893981">
      <w:pPr>
        <w:pStyle w:val="PaperBody"/>
        <w:rPr>
          <w:rFonts w:eastAsia="Verdana" w:cs="Verdana"/>
        </w:rPr>
      </w:pPr>
      <w:r>
        <w:rPr>
          <w:rFonts w:eastAsia="Verdana" w:cs="Verdana"/>
        </w:rPr>
        <w:t>L</w:t>
      </w:r>
      <w:r w:rsidR="00080586" w:rsidRPr="00156069">
        <w:rPr>
          <w:rFonts w:eastAsia="Verdana" w:cs="Verdana"/>
        </w:rPr>
        <w:t xml:space="preserve">atent class analysis was done </w:t>
      </w:r>
      <w:r w:rsidRPr="00156069">
        <w:rPr>
          <w:rFonts w:eastAsia="Verdana" w:cs="Verdana"/>
        </w:rPr>
        <w:t>to understand the s</w:t>
      </w:r>
      <w:r>
        <w:t>i</w:t>
      </w:r>
      <w:r w:rsidRPr="00156069">
        <w:rPr>
          <w:rFonts w:eastAsia="Verdana" w:cs="Verdana"/>
        </w:rPr>
        <w:t>milar characteristics among teens who attempted suicide</w:t>
      </w:r>
      <w:r>
        <w:rPr>
          <w:rFonts w:eastAsia="Verdana" w:cs="Verdana"/>
        </w:rPr>
        <w:t xml:space="preserve">. Surveys of only those </w:t>
      </w:r>
      <w:r w:rsidR="00080586" w:rsidRPr="00156069">
        <w:rPr>
          <w:rFonts w:eastAsia="Verdana" w:cs="Verdana"/>
        </w:rPr>
        <w:t>teens who attempted suicide</w:t>
      </w:r>
      <w:r>
        <w:rPr>
          <w:rFonts w:eastAsia="Verdana" w:cs="Verdana"/>
        </w:rPr>
        <w:t xml:space="preserve"> at least once were used for this analysis</w:t>
      </w:r>
      <w:r w:rsidR="00080586" w:rsidRPr="00156069">
        <w:rPr>
          <w:rFonts w:eastAsia="Verdana" w:cs="Verdana"/>
        </w:rPr>
        <w:t>.</w:t>
      </w:r>
      <w:r w:rsidR="00080586">
        <w:t xml:space="preserve"> </w:t>
      </w:r>
      <w:r w:rsidR="00080586" w:rsidRPr="00156069">
        <w:rPr>
          <w:rFonts w:eastAsia="Verdana" w:cs="Verdana"/>
        </w:rPr>
        <w:t xml:space="preserve">A three latent class model was built </w:t>
      </w:r>
      <w:r w:rsidR="00080586" w:rsidRPr="001923D1">
        <w:rPr>
          <w:rFonts w:eastAsia="Verdana" w:cs="Verdana"/>
        </w:rPr>
        <w:t xml:space="preserve">using </w:t>
      </w:r>
      <w:r w:rsidR="00F9388E" w:rsidRPr="001923D1">
        <w:rPr>
          <w:rFonts w:eastAsia="Verdana" w:cs="Verdana"/>
        </w:rPr>
        <w:t>PROC</w:t>
      </w:r>
      <w:r w:rsidR="00080586" w:rsidRPr="001923D1">
        <w:rPr>
          <w:rFonts w:eastAsia="Verdana" w:cs="Verdana"/>
        </w:rPr>
        <w:t xml:space="preserve"> LCA</w:t>
      </w:r>
      <w:r w:rsidR="00080586" w:rsidRPr="00156069">
        <w:rPr>
          <w:rFonts w:eastAsia="Verdana" w:cs="Verdana"/>
        </w:rPr>
        <w:t xml:space="preserve"> on selected </w:t>
      </w:r>
      <w:r w:rsidR="00080586" w:rsidRPr="00156069">
        <w:rPr>
          <w:rFonts w:eastAsia="Verdana" w:cs="Verdana"/>
        </w:rPr>
        <w:lastRenderedPageBreak/>
        <w:t>variables which included</w:t>
      </w:r>
      <w:r>
        <w:rPr>
          <w:rFonts w:eastAsia="Verdana" w:cs="Verdana"/>
        </w:rPr>
        <w:t xml:space="preserve"> depression</w:t>
      </w:r>
      <w:r w:rsidR="00080586" w:rsidRPr="00156069">
        <w:rPr>
          <w:rFonts w:eastAsia="Verdana" w:cs="Verdana"/>
        </w:rPr>
        <w:t xml:space="preserve">, sexual assault, </w:t>
      </w:r>
      <w:r w:rsidR="00080586" w:rsidRPr="00F27ECF">
        <w:rPr>
          <w:rFonts w:eastAsia="Verdana" w:cs="Verdana"/>
        </w:rPr>
        <w:t>bullied</w:t>
      </w:r>
      <w:r w:rsidR="00E92A96" w:rsidRPr="00F27ECF">
        <w:rPr>
          <w:rFonts w:eastAsia="Verdana" w:cs="Verdana"/>
        </w:rPr>
        <w:t>,</w:t>
      </w:r>
      <w:r w:rsidR="00080586" w:rsidRPr="00F27ECF">
        <w:rPr>
          <w:rFonts w:eastAsia="Verdana" w:cs="Verdana"/>
        </w:rPr>
        <w:t xml:space="preserve"> and</w:t>
      </w:r>
      <w:r w:rsidRPr="00F27ECF">
        <w:rPr>
          <w:rFonts w:eastAsia="Verdana" w:cs="Verdana"/>
        </w:rPr>
        <w:t xml:space="preserve"> involvement</w:t>
      </w:r>
      <w:r w:rsidRPr="00156069">
        <w:rPr>
          <w:rFonts w:eastAsia="Verdana" w:cs="Verdana"/>
        </w:rPr>
        <w:t xml:space="preserve"> in physical fights</w:t>
      </w:r>
      <w:r w:rsidR="00080586" w:rsidRPr="00156069">
        <w:rPr>
          <w:rFonts w:eastAsia="Verdana" w:cs="Verdana"/>
        </w:rPr>
        <w:t>. With an aim to explain the behaviors,</w:t>
      </w:r>
      <w:r w:rsidR="00080586">
        <w:t xml:space="preserve"> </w:t>
      </w:r>
      <w:r>
        <w:t xml:space="preserve">the </w:t>
      </w:r>
      <w:r w:rsidR="00080586" w:rsidRPr="00156069">
        <w:rPr>
          <w:rFonts w:eastAsia="Verdana" w:cs="Verdana"/>
        </w:rPr>
        <w:t>model with lower AIC was retained.</w:t>
      </w:r>
    </w:p>
    <w:p w14:paraId="732FD885" w14:textId="42933B79" w:rsidR="009B54F7" w:rsidRDefault="009B54F7" w:rsidP="00893981">
      <w:pPr>
        <w:pStyle w:val="PaperBody"/>
        <w:rPr>
          <w:rFonts w:eastAsia="Verdana" w:cs="Verdana"/>
        </w:rPr>
      </w:pPr>
      <w:r w:rsidRPr="009B54F7">
        <w:rPr>
          <w:rFonts w:eastAsia="Verdana" w:cs="Verdana"/>
        </w:rPr>
        <w:t>It was seen that there was a high probability of depression in all three classes.</w:t>
      </w:r>
      <w:r>
        <w:rPr>
          <w:rFonts w:eastAsia="Verdana" w:cs="Verdana"/>
        </w:rPr>
        <w:t xml:space="preserve"> </w:t>
      </w:r>
      <w:r w:rsidRPr="009B54F7">
        <w:rPr>
          <w:rFonts w:eastAsia="Verdana" w:cs="Verdana"/>
        </w:rPr>
        <w:t>Moreover, two classes were characterized by a high probability of teens who had been sexually assaulted and bullied respectively. No other distinguishing characteristics were found in the depressed class which indicates unknown causes of depression which may require a more complex analysis or data. In all, 20% of the teens belonged t</w:t>
      </w:r>
      <w:r w:rsidR="00E92A96">
        <w:rPr>
          <w:rFonts w:eastAsia="Verdana" w:cs="Verdana"/>
        </w:rPr>
        <w:t xml:space="preserve">o the sexually assaulted class, </w:t>
      </w:r>
      <w:r w:rsidR="00E92A96" w:rsidRPr="00F27ECF">
        <w:rPr>
          <w:rFonts w:eastAsia="Verdana" w:cs="Verdana"/>
        </w:rPr>
        <w:t xml:space="preserve">and </w:t>
      </w:r>
      <w:r w:rsidRPr="00F27ECF">
        <w:rPr>
          <w:rFonts w:eastAsia="Verdana" w:cs="Verdana"/>
        </w:rPr>
        <w:t xml:space="preserve">40% </w:t>
      </w:r>
      <w:r w:rsidR="00F27ECF">
        <w:rPr>
          <w:rFonts w:eastAsia="Verdana" w:cs="Verdana"/>
        </w:rPr>
        <w:t xml:space="preserve">each </w:t>
      </w:r>
      <w:r w:rsidRPr="00F27ECF">
        <w:rPr>
          <w:rFonts w:eastAsia="Verdana" w:cs="Verdana"/>
        </w:rPr>
        <w:t xml:space="preserve">belonged to </w:t>
      </w:r>
      <w:r w:rsidR="00E92A96" w:rsidRPr="00F27ECF">
        <w:rPr>
          <w:rFonts w:eastAsia="Verdana" w:cs="Verdana"/>
        </w:rPr>
        <w:t>both</w:t>
      </w:r>
      <w:r w:rsidR="00E92A96">
        <w:rPr>
          <w:rFonts w:eastAsia="Verdana" w:cs="Verdana"/>
        </w:rPr>
        <w:t xml:space="preserve"> the </w:t>
      </w:r>
      <w:r w:rsidRPr="009B54F7">
        <w:rPr>
          <w:rFonts w:eastAsia="Verdana" w:cs="Verdana"/>
        </w:rPr>
        <w:t xml:space="preserve">bullied and depressed classes. </w:t>
      </w:r>
    </w:p>
    <w:p w14:paraId="210C84EF" w14:textId="7E83B674" w:rsidR="00080586" w:rsidRPr="00156069" w:rsidRDefault="009B54F7" w:rsidP="00893981">
      <w:pPr>
        <w:pStyle w:val="PaperBody"/>
        <w:rPr>
          <w:rFonts w:eastAsia="Verdana" w:cs="Verdana"/>
        </w:rPr>
      </w:pPr>
      <w:r>
        <w:rPr>
          <w:rFonts w:eastAsia="Verdana" w:cs="Verdana"/>
        </w:rPr>
        <w:t>Furthermore</w:t>
      </w:r>
      <w:r w:rsidR="00080586" w:rsidRPr="00156069">
        <w:rPr>
          <w:rFonts w:eastAsia="Verdana" w:cs="Verdana"/>
        </w:rPr>
        <w:t>,</w:t>
      </w:r>
      <w:r>
        <w:rPr>
          <w:rFonts w:eastAsia="Verdana" w:cs="Verdana"/>
        </w:rPr>
        <w:t xml:space="preserve"> </w:t>
      </w:r>
      <w:r w:rsidR="00080586" w:rsidRPr="00156069">
        <w:rPr>
          <w:rFonts w:eastAsia="Verdana" w:cs="Verdana"/>
        </w:rPr>
        <w:t>on profiling</w:t>
      </w:r>
      <w:r>
        <w:rPr>
          <w:rFonts w:eastAsia="Verdana" w:cs="Verdana"/>
        </w:rPr>
        <w:t xml:space="preserve">, </w:t>
      </w:r>
      <w:r w:rsidR="00080586" w:rsidRPr="00156069">
        <w:rPr>
          <w:rFonts w:eastAsia="Verdana" w:cs="Verdana"/>
        </w:rPr>
        <w:t>it was seen that</w:t>
      </w:r>
      <w:r>
        <w:rPr>
          <w:rFonts w:eastAsia="Verdana" w:cs="Verdana"/>
        </w:rPr>
        <w:t xml:space="preserve"> the sexually assaulted class</w:t>
      </w:r>
      <w:r w:rsidR="00080586" w:rsidRPr="00156069">
        <w:rPr>
          <w:rFonts w:eastAsia="Verdana" w:cs="Verdana"/>
        </w:rPr>
        <w:t xml:space="preserve"> ha</w:t>
      </w:r>
      <w:r>
        <w:rPr>
          <w:rFonts w:eastAsia="Verdana" w:cs="Verdana"/>
        </w:rPr>
        <w:t>d</w:t>
      </w:r>
      <w:r w:rsidR="00080586" w:rsidRPr="00156069">
        <w:rPr>
          <w:rFonts w:eastAsia="Verdana" w:cs="Verdana"/>
        </w:rPr>
        <w:t xml:space="preserve"> the highest p</w:t>
      </w:r>
      <w:r>
        <w:rPr>
          <w:rFonts w:eastAsia="Verdana" w:cs="Verdana"/>
        </w:rPr>
        <w:t>ercentage of</w:t>
      </w:r>
      <w:r w:rsidR="00080586" w:rsidRPr="00156069">
        <w:rPr>
          <w:rFonts w:eastAsia="Verdana" w:cs="Verdana"/>
        </w:rPr>
        <w:t xml:space="preserve"> teens attempting suicide</w:t>
      </w:r>
      <w:r>
        <w:rPr>
          <w:rFonts w:eastAsia="Verdana" w:cs="Verdana"/>
        </w:rPr>
        <w:t xml:space="preserve"> multiple times -</w:t>
      </w:r>
      <w:r w:rsidR="00080586" w:rsidRPr="00156069">
        <w:rPr>
          <w:rFonts w:eastAsia="Verdana" w:cs="Verdana"/>
        </w:rPr>
        <w:t xml:space="preserve"> more </w:t>
      </w:r>
      <w:r w:rsidR="00080586" w:rsidRPr="00641C7A">
        <w:rPr>
          <w:rFonts w:eastAsia="Verdana" w:cs="Verdana"/>
        </w:rPr>
        <w:t>than four times</w:t>
      </w:r>
      <w:r w:rsidRPr="00641C7A">
        <w:rPr>
          <w:rFonts w:eastAsia="Verdana" w:cs="Verdana"/>
        </w:rPr>
        <w:t xml:space="preserve"> on average</w:t>
      </w:r>
      <w:r w:rsidR="00080586" w:rsidRPr="00641C7A">
        <w:rPr>
          <w:rFonts w:eastAsia="Verdana" w:cs="Verdana"/>
        </w:rPr>
        <w:t>.</w:t>
      </w:r>
    </w:p>
    <w:p w14:paraId="004AA4B2" w14:textId="0E6F7F85" w:rsidR="00080586" w:rsidRPr="004E0632" w:rsidRDefault="00080586" w:rsidP="00893981">
      <w:pPr>
        <w:pStyle w:val="Heading1"/>
        <w:rPr>
          <w:rFonts w:ascii="Verdana" w:hAnsi="Verdana"/>
          <w:color w:val="auto"/>
          <w:sz w:val="22"/>
        </w:rPr>
      </w:pPr>
      <w:r w:rsidRPr="004E0632">
        <w:rPr>
          <w:rFonts w:ascii="Verdana" w:hAnsi="Verdana"/>
          <w:color w:val="auto"/>
          <w:sz w:val="22"/>
        </w:rPr>
        <w:t>Logistic regression model</w:t>
      </w:r>
    </w:p>
    <w:p w14:paraId="030F7217" w14:textId="609AD541" w:rsidR="00080586" w:rsidRPr="00156069" w:rsidRDefault="00080586" w:rsidP="00893981">
      <w:pPr>
        <w:pStyle w:val="PaperBody"/>
        <w:rPr>
          <w:rFonts w:eastAsia="Verdana" w:cs="Verdana"/>
        </w:rPr>
      </w:pPr>
      <w:r w:rsidRPr="00156069">
        <w:rPr>
          <w:rFonts w:eastAsia="Verdana" w:cs="Verdana"/>
        </w:rPr>
        <w:t>From the literature review, 18 variables were selected to understand the relationship with suicidal risk behavior. To understand the causal relationships between the variables</w:t>
      </w:r>
      <w:r w:rsidR="00320A81">
        <w:rPr>
          <w:rFonts w:eastAsia="Verdana" w:cs="Verdana"/>
        </w:rPr>
        <w:t>,</w:t>
      </w:r>
      <w:r w:rsidRPr="00156069">
        <w:rPr>
          <w:rFonts w:eastAsia="Verdana" w:cs="Verdana"/>
        </w:rPr>
        <w:t xml:space="preserve"> </w:t>
      </w:r>
      <w:r w:rsidR="004E0632">
        <w:rPr>
          <w:rFonts w:eastAsia="Verdana" w:cs="Verdana"/>
        </w:rPr>
        <w:t xml:space="preserve">the </w:t>
      </w:r>
      <w:r w:rsidRPr="00156069">
        <w:rPr>
          <w:rFonts w:eastAsia="Verdana" w:cs="Verdana"/>
        </w:rPr>
        <w:t xml:space="preserve">Bayesian network model was built in </w:t>
      </w:r>
      <w:r w:rsidR="00C23564">
        <w:t>SAS</w:t>
      </w:r>
      <w:r w:rsidR="00C23564" w:rsidRPr="00ED2B7F">
        <w:rPr>
          <w:vertAlign w:val="superscript"/>
        </w:rPr>
        <w:t>®</w:t>
      </w:r>
      <w:r w:rsidR="00C23564">
        <w:t xml:space="preserve"> </w:t>
      </w:r>
      <w:r w:rsidR="007E487D">
        <w:rPr>
          <w:rFonts w:ascii="Arial" w:hAnsi="Arial" w:cs="Arial"/>
          <w:color w:val="283138"/>
        </w:rPr>
        <w:t>Enterprise Miner</w:t>
      </w:r>
      <w:r w:rsidR="00203A6D">
        <w:rPr>
          <w:rFonts w:ascii="Arial" w:hAnsi="Arial" w:cs="Arial"/>
          <w:color w:val="283138"/>
          <w:sz w:val="12"/>
          <w:szCs w:val="12"/>
          <w:vertAlign w:val="superscript"/>
        </w:rPr>
        <w:t>TM</w:t>
      </w:r>
      <w:r w:rsidRPr="00156069">
        <w:rPr>
          <w:rFonts w:eastAsia="Verdana" w:cs="Verdana"/>
        </w:rPr>
        <w:t xml:space="preserve"> using </w:t>
      </w:r>
      <w:r w:rsidR="002D5CEC" w:rsidRPr="002D5CEC">
        <w:rPr>
          <w:rFonts w:eastAsia="Verdana" w:cs="Verdana"/>
        </w:rPr>
        <w:t>High-Performance Bayesian Network Classifier Node</w:t>
      </w:r>
      <w:r w:rsidRPr="00156069">
        <w:rPr>
          <w:rFonts w:eastAsia="Verdana" w:cs="Verdana"/>
        </w:rPr>
        <w:t xml:space="preserve">. In this model, </w:t>
      </w:r>
      <w:r w:rsidR="004E0632">
        <w:rPr>
          <w:rFonts w:eastAsia="Verdana" w:cs="Verdana"/>
        </w:rPr>
        <w:t xml:space="preserve">the </w:t>
      </w:r>
      <w:r w:rsidRPr="00156069">
        <w:rPr>
          <w:rFonts w:eastAsia="Verdana" w:cs="Verdana"/>
        </w:rPr>
        <w:t>Markov Blanket Bayesian network was selected as it</w:t>
      </w:r>
      <w:r w:rsidR="00320A81">
        <w:rPr>
          <w:rFonts w:eastAsia="Verdana" w:cs="Verdana"/>
        </w:rPr>
        <w:t xml:space="preserve"> helps display</w:t>
      </w:r>
      <w:r w:rsidR="00B53067">
        <w:rPr>
          <w:rFonts w:eastAsia="Verdana" w:cs="Verdana"/>
        </w:rPr>
        <w:t xml:space="preserve"> </w:t>
      </w:r>
      <w:r w:rsidRPr="00974290">
        <w:rPr>
          <w:rFonts w:eastAsia="Verdana" w:cs="Verdana"/>
        </w:rPr>
        <w:t>significant</w:t>
      </w:r>
      <w:r w:rsidRPr="00156069">
        <w:rPr>
          <w:rFonts w:eastAsia="Verdana" w:cs="Verdana"/>
        </w:rPr>
        <w:t xml:space="preserve"> relationship</w:t>
      </w:r>
      <w:r w:rsidR="00320A81">
        <w:rPr>
          <w:rFonts w:eastAsia="Verdana" w:cs="Verdana"/>
        </w:rPr>
        <w:t>s</w:t>
      </w:r>
      <w:r w:rsidRPr="00156069">
        <w:rPr>
          <w:rFonts w:eastAsia="Verdana" w:cs="Verdana"/>
        </w:rPr>
        <w:t xml:space="preserve"> </w:t>
      </w:r>
      <w:r w:rsidR="00B53067">
        <w:rPr>
          <w:rFonts w:eastAsia="Verdana" w:cs="Verdana"/>
        </w:rPr>
        <w:t xml:space="preserve">not only </w:t>
      </w:r>
      <w:r w:rsidRPr="00156069">
        <w:rPr>
          <w:rFonts w:eastAsia="Verdana" w:cs="Verdana"/>
        </w:rPr>
        <w:t xml:space="preserve">between independent </w:t>
      </w:r>
      <w:r w:rsidR="00B53067">
        <w:rPr>
          <w:rFonts w:eastAsia="Verdana" w:cs="Verdana"/>
        </w:rPr>
        <w:t xml:space="preserve">and target </w:t>
      </w:r>
      <w:r w:rsidR="00B53067" w:rsidRPr="00F27ECF">
        <w:rPr>
          <w:rFonts w:eastAsia="Verdana" w:cs="Verdana"/>
        </w:rPr>
        <w:t>variables</w:t>
      </w:r>
      <w:r w:rsidR="00E92A96" w:rsidRPr="00F27ECF">
        <w:rPr>
          <w:rFonts w:eastAsia="Verdana" w:cs="Verdana"/>
        </w:rPr>
        <w:t>,</w:t>
      </w:r>
      <w:r w:rsidR="00B53067">
        <w:rPr>
          <w:rFonts w:eastAsia="Verdana" w:cs="Verdana"/>
        </w:rPr>
        <w:t xml:space="preserve"> but also between independent variables themselves. </w:t>
      </w:r>
      <w:r w:rsidRPr="00156069">
        <w:rPr>
          <w:rFonts w:eastAsia="Verdana" w:cs="Verdana"/>
        </w:rPr>
        <w:t xml:space="preserve">The significant relationships are </w:t>
      </w:r>
      <w:r w:rsidRPr="00974290">
        <w:rPr>
          <w:rFonts w:eastAsia="Verdana" w:cs="Verdana"/>
        </w:rPr>
        <w:t>shown in</w:t>
      </w:r>
      <w:r w:rsidR="00E92A96" w:rsidRPr="00974290">
        <w:rPr>
          <w:rFonts w:eastAsia="Verdana" w:cs="Verdana"/>
        </w:rPr>
        <w:t xml:space="preserve"> </w:t>
      </w:r>
      <w:r w:rsidR="00E92A96" w:rsidRPr="00F27ECF">
        <w:rPr>
          <w:rFonts w:eastAsia="Verdana" w:cs="Verdana"/>
        </w:rPr>
        <w:t>the</w:t>
      </w:r>
      <w:r w:rsidRPr="00F27ECF">
        <w:rPr>
          <w:rFonts w:eastAsia="Verdana" w:cs="Verdana"/>
        </w:rPr>
        <w:t xml:space="preserve"> appendix.</w:t>
      </w:r>
      <w:r w:rsidR="00320A81" w:rsidRPr="00F27ECF">
        <w:rPr>
          <w:rFonts w:eastAsia="Verdana" w:cs="Verdana"/>
        </w:rPr>
        <w:t xml:space="preserve"> </w:t>
      </w:r>
      <w:r w:rsidRPr="00F27ECF">
        <w:rPr>
          <w:rFonts w:eastAsia="Verdana" w:cs="Verdana"/>
        </w:rPr>
        <w:t>Seven individual independent variables and four interaction terms were found to be significant among all the 18 independent variables</w:t>
      </w:r>
      <w:r w:rsidR="00E92A96" w:rsidRPr="00F27ECF">
        <w:rPr>
          <w:rFonts w:eastAsia="Verdana" w:cs="Verdana"/>
        </w:rPr>
        <w:t>,</w:t>
      </w:r>
      <w:r w:rsidRPr="00F27ECF">
        <w:rPr>
          <w:rFonts w:eastAsia="Verdana" w:cs="Verdana"/>
        </w:rPr>
        <w:t xml:space="preserve"> which were fed into the algorithm. Seven independent variables included </w:t>
      </w:r>
      <w:r w:rsidR="004E0632" w:rsidRPr="00F27ECF">
        <w:rPr>
          <w:rFonts w:eastAsia="Verdana" w:cs="Verdana"/>
        </w:rPr>
        <w:t>d</w:t>
      </w:r>
      <w:r w:rsidRPr="00F27ECF">
        <w:rPr>
          <w:rFonts w:eastAsia="Verdana" w:cs="Verdana"/>
        </w:rPr>
        <w:t xml:space="preserve">rug abuse, sexual minorities, </w:t>
      </w:r>
      <w:r w:rsidR="004E0632" w:rsidRPr="00F27ECF">
        <w:rPr>
          <w:rFonts w:eastAsia="Verdana" w:cs="Verdana"/>
        </w:rPr>
        <w:t>b</w:t>
      </w:r>
      <w:r w:rsidRPr="00F27ECF">
        <w:rPr>
          <w:rFonts w:eastAsia="Verdana" w:cs="Verdana"/>
        </w:rPr>
        <w:t>ull</w:t>
      </w:r>
      <w:r w:rsidR="004E0632" w:rsidRPr="00F27ECF">
        <w:rPr>
          <w:rFonts w:eastAsia="Verdana" w:cs="Verdana"/>
        </w:rPr>
        <w:t>ied</w:t>
      </w:r>
      <w:r w:rsidRPr="00F27ECF">
        <w:rPr>
          <w:rFonts w:eastAsia="Verdana" w:cs="Verdana"/>
        </w:rPr>
        <w:t>, sexual assault, depression</w:t>
      </w:r>
      <w:r w:rsidR="0038141B" w:rsidRPr="00F27ECF">
        <w:rPr>
          <w:rFonts w:eastAsia="Verdana" w:cs="Verdana"/>
        </w:rPr>
        <w:t>, involvement in physical fights</w:t>
      </w:r>
      <w:r w:rsidR="00E92A96" w:rsidRPr="00F27ECF">
        <w:rPr>
          <w:rFonts w:eastAsia="Verdana" w:cs="Verdana"/>
        </w:rPr>
        <w:t>,</w:t>
      </w:r>
      <w:r w:rsidR="004E0632" w:rsidRPr="00F27ECF">
        <w:rPr>
          <w:rFonts w:eastAsia="Verdana" w:cs="Verdana"/>
        </w:rPr>
        <w:t xml:space="preserve"> and</w:t>
      </w:r>
      <w:r w:rsidR="004E0632">
        <w:rPr>
          <w:rFonts w:eastAsia="Verdana" w:cs="Verdana"/>
        </w:rPr>
        <w:t xml:space="preserve"> perception of </w:t>
      </w:r>
      <w:r w:rsidRPr="00156069">
        <w:rPr>
          <w:rFonts w:eastAsia="Verdana" w:cs="Verdana"/>
        </w:rPr>
        <w:t>obesity. Four interactions were seen between variables</w:t>
      </w:r>
      <w:r w:rsidR="004E0632">
        <w:rPr>
          <w:rFonts w:eastAsia="Verdana" w:cs="Verdana"/>
        </w:rPr>
        <w:t>:</w:t>
      </w:r>
      <w:r w:rsidRPr="00156069">
        <w:rPr>
          <w:rFonts w:eastAsia="Verdana" w:cs="Verdana"/>
        </w:rPr>
        <w:t xml:space="preserve"> depression and sexual assault</w:t>
      </w:r>
      <w:r w:rsidR="00B53067">
        <w:rPr>
          <w:rFonts w:eastAsia="Verdana" w:cs="Verdana"/>
        </w:rPr>
        <w:t>,</w:t>
      </w:r>
      <w:r w:rsidRPr="00156069">
        <w:rPr>
          <w:rFonts w:eastAsia="Verdana" w:cs="Verdana"/>
        </w:rPr>
        <w:t xml:space="preserve"> depression and </w:t>
      </w:r>
      <w:r w:rsidR="00B53067">
        <w:rPr>
          <w:rFonts w:eastAsia="Verdana" w:cs="Verdana"/>
        </w:rPr>
        <w:t xml:space="preserve">perception of </w:t>
      </w:r>
      <w:r w:rsidRPr="00156069">
        <w:rPr>
          <w:rFonts w:eastAsia="Verdana" w:cs="Verdana"/>
        </w:rPr>
        <w:t>obesity, depression and bull</w:t>
      </w:r>
      <w:r w:rsidR="00B53067">
        <w:rPr>
          <w:rFonts w:eastAsia="Verdana" w:cs="Verdana"/>
        </w:rPr>
        <w:t>ied</w:t>
      </w:r>
      <w:r w:rsidRPr="00156069">
        <w:rPr>
          <w:rFonts w:eastAsia="Verdana" w:cs="Verdana"/>
        </w:rPr>
        <w:t>, drug abuse and sexual assault. </w:t>
      </w:r>
    </w:p>
    <w:p w14:paraId="02989634" w14:textId="5848B55B" w:rsidR="00080586" w:rsidRPr="00156069" w:rsidRDefault="00080586" w:rsidP="00893981">
      <w:pPr>
        <w:pStyle w:val="PaperBody"/>
        <w:rPr>
          <w:rFonts w:eastAsia="Verdana" w:cs="Verdana"/>
        </w:rPr>
      </w:pPr>
      <w:r w:rsidRPr="00156069">
        <w:rPr>
          <w:rFonts w:eastAsia="Verdana" w:cs="Verdana"/>
        </w:rPr>
        <w:t xml:space="preserve">To quantify the cause-effect relationship of the </w:t>
      </w:r>
      <w:r w:rsidR="00396D78" w:rsidRPr="00F27ECF">
        <w:rPr>
          <w:rFonts w:eastAsia="Verdana" w:cs="Verdana"/>
        </w:rPr>
        <w:t>seven</w:t>
      </w:r>
      <w:r w:rsidRPr="00F27ECF">
        <w:rPr>
          <w:rFonts w:eastAsia="Verdana" w:cs="Verdana"/>
        </w:rPr>
        <w:t xml:space="preserve"> independent variables and </w:t>
      </w:r>
      <w:r w:rsidR="00E92A96" w:rsidRPr="00F27ECF">
        <w:rPr>
          <w:rFonts w:eastAsia="Verdana" w:cs="Verdana"/>
        </w:rPr>
        <w:t>the</w:t>
      </w:r>
      <w:r w:rsidR="00E92A96">
        <w:rPr>
          <w:rFonts w:eastAsia="Verdana" w:cs="Verdana"/>
        </w:rPr>
        <w:t xml:space="preserve"> </w:t>
      </w:r>
      <w:r w:rsidRPr="00156069">
        <w:rPr>
          <w:rFonts w:eastAsia="Verdana" w:cs="Verdana"/>
        </w:rPr>
        <w:t>four interaction terms with the target, a logistic regression model was built using survey logistic procedure in order to account for the sampling design. From initial analys</w:t>
      </w:r>
      <w:r w:rsidR="004E0632">
        <w:rPr>
          <w:rFonts w:eastAsia="Verdana" w:cs="Verdana"/>
        </w:rPr>
        <w:t>is,</w:t>
      </w:r>
      <w:r w:rsidRPr="00156069">
        <w:rPr>
          <w:rFonts w:eastAsia="Verdana" w:cs="Verdana"/>
        </w:rPr>
        <w:t xml:space="preserve"> including all the </w:t>
      </w:r>
      <w:r w:rsidR="00396D78" w:rsidRPr="00F27ECF">
        <w:rPr>
          <w:rFonts w:eastAsia="Verdana" w:cs="Verdana"/>
        </w:rPr>
        <w:t>seven</w:t>
      </w:r>
      <w:r w:rsidRPr="00156069">
        <w:rPr>
          <w:rFonts w:eastAsia="Verdana" w:cs="Verdana"/>
        </w:rPr>
        <w:t xml:space="preserve"> independent and four interactions,</w:t>
      </w:r>
      <w:r w:rsidR="004E0632">
        <w:rPr>
          <w:rFonts w:eastAsia="Verdana" w:cs="Verdana"/>
        </w:rPr>
        <w:t xml:space="preserve"> </w:t>
      </w:r>
      <w:r w:rsidRPr="00156069">
        <w:rPr>
          <w:rFonts w:eastAsia="Verdana" w:cs="Verdana"/>
        </w:rPr>
        <w:t xml:space="preserve">it was seen that the most important variable was depression and it was found that </w:t>
      </w:r>
      <w:r w:rsidR="004E0632">
        <w:rPr>
          <w:rFonts w:eastAsia="Verdana" w:cs="Verdana"/>
        </w:rPr>
        <w:t xml:space="preserve">a </w:t>
      </w:r>
      <w:r w:rsidRPr="00156069">
        <w:rPr>
          <w:rFonts w:eastAsia="Verdana" w:cs="Verdana"/>
        </w:rPr>
        <w:t xml:space="preserve">depressed teen </w:t>
      </w:r>
      <w:r w:rsidRPr="00F27ECF">
        <w:rPr>
          <w:rFonts w:eastAsia="Verdana" w:cs="Verdana"/>
        </w:rPr>
        <w:t xml:space="preserve">is </w:t>
      </w:r>
      <w:r w:rsidR="00396D78" w:rsidRPr="00F27ECF">
        <w:rPr>
          <w:rFonts w:eastAsia="Verdana" w:cs="Verdana"/>
        </w:rPr>
        <w:t>eight</w:t>
      </w:r>
      <w:r w:rsidRPr="00F27ECF">
        <w:rPr>
          <w:rFonts w:eastAsia="Verdana" w:cs="Verdana"/>
        </w:rPr>
        <w:t xml:space="preserve"> times</w:t>
      </w:r>
      <w:r w:rsidRPr="00156069">
        <w:rPr>
          <w:rFonts w:eastAsia="Verdana" w:cs="Verdana"/>
        </w:rPr>
        <w:t xml:space="preserve"> more likely to attempt suicide than a non-depresse</w:t>
      </w:r>
      <w:r w:rsidR="004E0632">
        <w:rPr>
          <w:rFonts w:eastAsia="Verdana" w:cs="Verdana"/>
        </w:rPr>
        <w:t>d</w:t>
      </w:r>
      <w:r w:rsidRPr="00156069">
        <w:rPr>
          <w:rFonts w:eastAsia="Verdana" w:cs="Verdana"/>
        </w:rPr>
        <w:t xml:space="preserve"> teen</w:t>
      </w:r>
      <w:r w:rsidR="004E0632">
        <w:rPr>
          <w:rFonts w:eastAsia="Verdana" w:cs="Verdana"/>
        </w:rPr>
        <w:t>. S</w:t>
      </w:r>
      <w:r w:rsidRPr="00156069">
        <w:rPr>
          <w:rFonts w:eastAsia="Verdana" w:cs="Verdana"/>
        </w:rPr>
        <w:t xml:space="preserve">ince depression is only a symptom and not a root cause of suicidal ideation, </w:t>
      </w:r>
      <w:r w:rsidR="004E0632">
        <w:rPr>
          <w:rFonts w:eastAsia="Verdana" w:cs="Verdana"/>
        </w:rPr>
        <w:t xml:space="preserve">the </w:t>
      </w:r>
      <w:r w:rsidRPr="00156069">
        <w:rPr>
          <w:rFonts w:eastAsia="Verdana" w:cs="Verdana"/>
        </w:rPr>
        <w:t xml:space="preserve">depression variable was excluded from </w:t>
      </w:r>
      <w:r w:rsidR="009B5325" w:rsidRPr="00F27ECF">
        <w:rPr>
          <w:rFonts w:eastAsia="Verdana" w:cs="Verdana"/>
        </w:rPr>
        <w:t xml:space="preserve">the </w:t>
      </w:r>
      <w:r w:rsidRPr="001B76CF">
        <w:rPr>
          <w:rFonts w:eastAsia="Verdana" w:cs="Verdana"/>
        </w:rPr>
        <w:t>analysis</w:t>
      </w:r>
      <w:r w:rsidR="00A11AFB" w:rsidRPr="001B76CF">
        <w:rPr>
          <w:rFonts w:eastAsia="Verdana" w:cs="Verdana"/>
        </w:rPr>
        <w:t xml:space="preserve"> </w:t>
      </w:r>
      <w:hyperlink w:anchor="nimh" w:history="1">
        <w:r w:rsidR="00B53067" w:rsidRPr="001B76CF">
          <w:rPr>
            <w:rStyle w:val="Hyperlink"/>
            <w:rFonts w:eastAsia="Verdana" w:cs="Verdana"/>
            <w:vertAlign w:val="superscript"/>
          </w:rPr>
          <w:t>[</w:t>
        </w:r>
        <w:r w:rsidR="00A11AFB" w:rsidRPr="001B76CF">
          <w:rPr>
            <w:rStyle w:val="Hyperlink"/>
            <w:rFonts w:eastAsia="Verdana" w:cs="Verdana"/>
            <w:vertAlign w:val="superscript"/>
          </w:rPr>
          <w:t>4</w:t>
        </w:r>
        <w:r w:rsidR="00B53067" w:rsidRPr="001B76CF">
          <w:rPr>
            <w:rStyle w:val="Hyperlink"/>
            <w:rFonts w:eastAsia="Verdana" w:cs="Verdana"/>
            <w:vertAlign w:val="superscript"/>
          </w:rPr>
          <w:t>]</w:t>
        </w:r>
      </w:hyperlink>
      <w:r w:rsidRPr="001B76CF">
        <w:rPr>
          <w:rFonts w:eastAsia="Verdana" w:cs="Verdana"/>
        </w:rPr>
        <w:t>.</w:t>
      </w:r>
      <w:r w:rsidRPr="00156069">
        <w:rPr>
          <w:rFonts w:eastAsia="Verdana" w:cs="Verdana"/>
        </w:rPr>
        <w:t xml:space="preserve"> A logistic regression with only </w:t>
      </w:r>
      <w:r w:rsidR="00396D78" w:rsidRPr="00F27ECF">
        <w:rPr>
          <w:rFonts w:eastAsia="Verdana" w:cs="Verdana"/>
        </w:rPr>
        <w:t>six</w:t>
      </w:r>
      <w:r w:rsidRPr="00156069">
        <w:rPr>
          <w:rFonts w:eastAsia="Verdana" w:cs="Verdana"/>
        </w:rPr>
        <w:t xml:space="preserve"> variables and four interaction terms was built. The final odds ratio estimates are shown in </w:t>
      </w:r>
      <w:r w:rsidR="00B60B42">
        <w:rPr>
          <w:rFonts w:eastAsia="Verdana" w:cs="Verdana"/>
          <w:highlight w:val="yellow"/>
        </w:rPr>
        <w:fldChar w:fldCharType="begin"/>
      </w:r>
      <w:r w:rsidR="00B60B42">
        <w:rPr>
          <w:rFonts w:eastAsia="Verdana" w:cs="Verdana"/>
        </w:rPr>
        <w:instrText xml:space="preserve"> REF _Ref26478954 \h </w:instrText>
      </w:r>
      <w:r w:rsidR="00B60B42">
        <w:rPr>
          <w:rFonts w:eastAsia="Verdana" w:cs="Verdana"/>
          <w:highlight w:val="yellow"/>
        </w:rPr>
      </w:r>
      <w:r w:rsidR="00B60B42">
        <w:rPr>
          <w:rFonts w:eastAsia="Verdana" w:cs="Verdana"/>
          <w:highlight w:val="yellow"/>
        </w:rPr>
        <w:fldChar w:fldCharType="separate"/>
      </w:r>
      <w:r w:rsidR="00B741F0" w:rsidRPr="00186CF0">
        <w:t xml:space="preserve">Table </w:t>
      </w:r>
      <w:r w:rsidR="00B741F0">
        <w:rPr>
          <w:b/>
          <w:noProof/>
        </w:rPr>
        <w:t>5</w:t>
      </w:r>
      <w:r w:rsidR="00B741F0" w:rsidRPr="00186CF0">
        <w:t xml:space="preserve"> Odds Ratio Estimates</w:t>
      </w:r>
      <w:r w:rsidR="00B60B42">
        <w:rPr>
          <w:rFonts w:eastAsia="Verdana" w:cs="Verdana"/>
          <w:highlight w:val="yellow"/>
        </w:rPr>
        <w:fldChar w:fldCharType="end"/>
      </w:r>
      <w:r w:rsidR="00CA1E98">
        <w:rPr>
          <w:rFonts w:eastAsia="Verdana" w:cs="Verdana"/>
        </w:rPr>
        <w:t xml:space="preserve"> in the appendix.</w:t>
      </w:r>
      <w:r w:rsidRPr="00156069">
        <w:rPr>
          <w:rFonts w:eastAsia="Verdana" w:cs="Verdana"/>
        </w:rPr>
        <w:t> </w:t>
      </w:r>
    </w:p>
    <w:p w14:paraId="32C70510" w14:textId="16513BDB" w:rsidR="00080586" w:rsidRDefault="00080586" w:rsidP="00893981">
      <w:pPr>
        <w:pStyle w:val="PaperBody"/>
      </w:pPr>
      <w:r w:rsidRPr="00156069">
        <w:rPr>
          <w:rFonts w:eastAsia="Verdana" w:cs="Verdana"/>
        </w:rPr>
        <w:t xml:space="preserve">The most important variable </w:t>
      </w:r>
      <w:r w:rsidR="00E40D22">
        <w:rPr>
          <w:rFonts w:eastAsia="Verdana" w:cs="Verdana"/>
        </w:rPr>
        <w:t>was</w:t>
      </w:r>
      <w:r w:rsidRPr="00156069">
        <w:rPr>
          <w:rFonts w:eastAsia="Verdana" w:cs="Verdana"/>
        </w:rPr>
        <w:t xml:space="preserve"> seen to be sexual assault, and it was found from our analysis that</w:t>
      </w:r>
      <w:r w:rsidR="00E40D22">
        <w:rPr>
          <w:rFonts w:eastAsia="Verdana" w:cs="Verdana"/>
        </w:rPr>
        <w:t xml:space="preserve"> teens who were </w:t>
      </w:r>
      <w:r w:rsidRPr="00156069">
        <w:rPr>
          <w:rFonts w:eastAsia="Verdana" w:cs="Verdana"/>
        </w:rPr>
        <w:t xml:space="preserve">sexually assaulted </w:t>
      </w:r>
      <w:r w:rsidR="00E40D22">
        <w:rPr>
          <w:rFonts w:eastAsia="Verdana" w:cs="Verdana"/>
        </w:rPr>
        <w:t xml:space="preserve">were </w:t>
      </w:r>
      <w:r w:rsidRPr="00156069">
        <w:rPr>
          <w:rFonts w:eastAsia="Verdana" w:cs="Verdana"/>
        </w:rPr>
        <w:t>4.</w:t>
      </w:r>
      <w:r w:rsidR="00C40B27">
        <w:rPr>
          <w:rFonts w:eastAsia="Verdana" w:cs="Verdana"/>
        </w:rPr>
        <w:t xml:space="preserve">4 </w:t>
      </w:r>
      <w:r w:rsidRPr="00156069">
        <w:rPr>
          <w:rFonts w:eastAsia="Verdana" w:cs="Verdana"/>
        </w:rPr>
        <w:t xml:space="preserve">times more likely to attempt suicide than </w:t>
      </w:r>
      <w:r w:rsidR="00E40D22">
        <w:rPr>
          <w:rFonts w:eastAsia="Verdana" w:cs="Verdana"/>
        </w:rPr>
        <w:t>those who were not</w:t>
      </w:r>
      <w:r w:rsidRPr="00156069">
        <w:rPr>
          <w:rFonts w:eastAsia="Verdana" w:cs="Verdana"/>
        </w:rPr>
        <w:t xml:space="preserve">. The other important variables </w:t>
      </w:r>
      <w:r w:rsidR="00E40D22" w:rsidRPr="00F27ECF">
        <w:rPr>
          <w:rFonts w:eastAsia="Verdana" w:cs="Verdana"/>
        </w:rPr>
        <w:t>were</w:t>
      </w:r>
      <w:r w:rsidR="009B5325" w:rsidRPr="00F27ECF">
        <w:rPr>
          <w:rFonts w:eastAsia="Verdana" w:cs="Verdana"/>
        </w:rPr>
        <w:t xml:space="preserve"> bullying</w:t>
      </w:r>
      <w:r w:rsidRPr="00F27ECF">
        <w:rPr>
          <w:rFonts w:eastAsia="Verdana" w:cs="Verdana"/>
        </w:rPr>
        <w:t>,</w:t>
      </w:r>
      <w:r w:rsidRPr="00156069">
        <w:rPr>
          <w:rFonts w:eastAsia="Verdana" w:cs="Verdana"/>
        </w:rPr>
        <w:t xml:space="preserve"> drug consumption, sexual minorit</w:t>
      </w:r>
      <w:r w:rsidR="00C40B27" w:rsidRPr="00F27ECF">
        <w:rPr>
          <w:rFonts w:eastAsia="Verdana" w:cs="Verdana"/>
        </w:rPr>
        <w:t>y</w:t>
      </w:r>
      <w:r w:rsidR="009B5325" w:rsidRPr="00F27ECF">
        <w:rPr>
          <w:rFonts w:eastAsia="Verdana" w:cs="Verdana"/>
        </w:rPr>
        <w:t>,</w:t>
      </w:r>
      <w:r w:rsidR="004E0632">
        <w:rPr>
          <w:rFonts w:eastAsia="Verdana" w:cs="Verdana"/>
        </w:rPr>
        <w:t xml:space="preserve"> and perception of </w:t>
      </w:r>
      <w:r w:rsidRPr="00156069">
        <w:rPr>
          <w:rFonts w:eastAsia="Verdana" w:cs="Verdana"/>
        </w:rPr>
        <w:t xml:space="preserve">obesity. Odds of suicide attempts in teens who </w:t>
      </w:r>
      <w:r w:rsidR="00E40D22">
        <w:rPr>
          <w:rFonts w:eastAsia="Verdana" w:cs="Verdana"/>
        </w:rPr>
        <w:t>were</w:t>
      </w:r>
      <w:r w:rsidRPr="00156069">
        <w:rPr>
          <w:rFonts w:eastAsia="Verdana" w:cs="Verdana"/>
        </w:rPr>
        <w:t xml:space="preserve"> bullied at school </w:t>
      </w:r>
      <w:r w:rsidR="00E40D22">
        <w:rPr>
          <w:rFonts w:eastAsia="Verdana" w:cs="Verdana"/>
        </w:rPr>
        <w:t>was</w:t>
      </w:r>
      <w:r w:rsidRPr="00156069">
        <w:rPr>
          <w:rFonts w:eastAsia="Verdana" w:cs="Verdana"/>
        </w:rPr>
        <w:t xml:space="preserve"> 3.</w:t>
      </w:r>
      <w:r w:rsidR="00AC406B">
        <w:rPr>
          <w:rFonts w:eastAsia="Verdana" w:cs="Verdana"/>
        </w:rPr>
        <w:t>2</w:t>
      </w:r>
      <w:r w:rsidR="00C40B27">
        <w:rPr>
          <w:rFonts w:eastAsia="Verdana" w:cs="Verdana"/>
        </w:rPr>
        <w:t xml:space="preserve"> </w:t>
      </w:r>
      <w:r w:rsidRPr="00156069">
        <w:rPr>
          <w:rFonts w:eastAsia="Verdana" w:cs="Verdana"/>
        </w:rPr>
        <w:t xml:space="preserve">times more than non-bullied teens. Teens who </w:t>
      </w:r>
      <w:r w:rsidR="00E40D22">
        <w:rPr>
          <w:rFonts w:eastAsia="Verdana" w:cs="Verdana"/>
        </w:rPr>
        <w:t>abuse</w:t>
      </w:r>
      <w:r w:rsidRPr="00156069">
        <w:rPr>
          <w:rFonts w:eastAsia="Verdana" w:cs="Verdana"/>
        </w:rPr>
        <w:t xml:space="preserve"> </w:t>
      </w:r>
      <w:r w:rsidR="00E40D22">
        <w:rPr>
          <w:rFonts w:eastAsia="Verdana" w:cs="Verdana"/>
        </w:rPr>
        <w:t>non-</w:t>
      </w:r>
      <w:r w:rsidRPr="00156069">
        <w:rPr>
          <w:rFonts w:eastAsia="Verdana" w:cs="Verdana"/>
        </w:rPr>
        <w:t xml:space="preserve">recreational drugs were found to be </w:t>
      </w:r>
      <w:r w:rsidR="00C40B27">
        <w:rPr>
          <w:rFonts w:eastAsia="Verdana" w:cs="Verdana"/>
        </w:rPr>
        <w:t>2.</w:t>
      </w:r>
      <w:r w:rsidR="00AC406B">
        <w:rPr>
          <w:rFonts w:eastAsia="Verdana" w:cs="Verdana"/>
        </w:rPr>
        <w:t>8</w:t>
      </w:r>
      <w:r w:rsidRPr="00156069">
        <w:rPr>
          <w:rFonts w:eastAsia="Verdana" w:cs="Verdana"/>
        </w:rPr>
        <w:t xml:space="preserve"> times more likely to attempt suicide than those who d</w:t>
      </w:r>
      <w:r w:rsidR="00E40D22">
        <w:rPr>
          <w:rFonts w:eastAsia="Verdana" w:cs="Verdana"/>
        </w:rPr>
        <w:t>id not</w:t>
      </w:r>
      <w:r w:rsidRPr="00156069">
        <w:rPr>
          <w:rFonts w:eastAsia="Verdana" w:cs="Verdana"/>
        </w:rPr>
        <w:t xml:space="preserve">. </w:t>
      </w:r>
      <w:r w:rsidR="00C40B27">
        <w:rPr>
          <w:rFonts w:eastAsia="Verdana" w:cs="Verdana"/>
        </w:rPr>
        <w:t>T</w:t>
      </w:r>
      <w:r w:rsidRPr="00156069">
        <w:rPr>
          <w:rFonts w:eastAsia="Verdana" w:cs="Verdana"/>
        </w:rPr>
        <w:t>een</w:t>
      </w:r>
      <w:r w:rsidR="00C40B27">
        <w:rPr>
          <w:rFonts w:eastAsia="Verdana" w:cs="Verdana"/>
        </w:rPr>
        <w:t>s</w:t>
      </w:r>
      <w:r w:rsidRPr="00156069">
        <w:rPr>
          <w:rFonts w:eastAsia="Verdana" w:cs="Verdana"/>
        </w:rPr>
        <w:t xml:space="preserve"> </w:t>
      </w:r>
      <w:r w:rsidR="00C40B27">
        <w:rPr>
          <w:rFonts w:eastAsia="Verdana" w:cs="Verdana"/>
        </w:rPr>
        <w:t>who belong</w:t>
      </w:r>
      <w:r w:rsidR="00E40D22">
        <w:rPr>
          <w:rFonts w:eastAsia="Verdana" w:cs="Verdana"/>
        </w:rPr>
        <w:t>ed</w:t>
      </w:r>
      <w:r w:rsidR="00C40B27">
        <w:rPr>
          <w:rFonts w:eastAsia="Verdana" w:cs="Verdana"/>
        </w:rPr>
        <w:t xml:space="preserve"> to a</w:t>
      </w:r>
      <w:r w:rsidRPr="00156069">
        <w:rPr>
          <w:rFonts w:eastAsia="Verdana" w:cs="Verdana"/>
        </w:rPr>
        <w:t xml:space="preserve"> sexual minority </w:t>
      </w:r>
      <w:r w:rsidR="004E0632" w:rsidRPr="00156069">
        <w:rPr>
          <w:rFonts w:eastAsia="Verdana" w:cs="Verdana"/>
        </w:rPr>
        <w:t>class (</w:t>
      </w:r>
      <w:r w:rsidRPr="00156069">
        <w:rPr>
          <w:rFonts w:eastAsia="Verdana" w:cs="Verdana"/>
        </w:rPr>
        <w:t>LGB</w:t>
      </w:r>
      <w:r w:rsidR="00C40B27">
        <w:rPr>
          <w:rFonts w:eastAsia="Verdana" w:cs="Verdana"/>
        </w:rPr>
        <w:t>T</w:t>
      </w:r>
      <w:r w:rsidRPr="00156069">
        <w:rPr>
          <w:rFonts w:eastAsia="Verdana" w:cs="Verdana"/>
        </w:rPr>
        <w:t>Q</w:t>
      </w:r>
      <w:r w:rsidR="00C40B27">
        <w:rPr>
          <w:rFonts w:eastAsia="Verdana" w:cs="Verdana"/>
        </w:rPr>
        <w:t>+)</w:t>
      </w:r>
      <w:r w:rsidRPr="00156069">
        <w:rPr>
          <w:rFonts w:eastAsia="Verdana" w:cs="Verdana"/>
        </w:rPr>
        <w:t xml:space="preserve"> </w:t>
      </w:r>
      <w:r w:rsidR="00E40D22">
        <w:rPr>
          <w:rFonts w:eastAsia="Verdana" w:cs="Verdana"/>
        </w:rPr>
        <w:t xml:space="preserve">are </w:t>
      </w:r>
      <w:r w:rsidRPr="00156069">
        <w:rPr>
          <w:rFonts w:eastAsia="Verdana" w:cs="Verdana"/>
        </w:rPr>
        <w:t>2.</w:t>
      </w:r>
      <w:r w:rsidR="00AC406B">
        <w:rPr>
          <w:rFonts w:eastAsia="Verdana" w:cs="Verdana"/>
        </w:rPr>
        <w:t>6</w:t>
      </w:r>
      <w:r w:rsidRPr="00156069">
        <w:rPr>
          <w:rFonts w:eastAsia="Verdana" w:cs="Verdana"/>
        </w:rPr>
        <w:t xml:space="preserve"> times more </w:t>
      </w:r>
      <w:r w:rsidR="004E0632">
        <w:rPr>
          <w:rFonts w:eastAsia="Verdana" w:cs="Verdana"/>
        </w:rPr>
        <w:t xml:space="preserve">likely to </w:t>
      </w:r>
      <w:r w:rsidRPr="00156069">
        <w:rPr>
          <w:rFonts w:eastAsia="Verdana" w:cs="Verdana"/>
        </w:rPr>
        <w:t>attemp</w:t>
      </w:r>
      <w:r w:rsidR="004E0632">
        <w:rPr>
          <w:rFonts w:eastAsia="Verdana" w:cs="Verdana"/>
        </w:rPr>
        <w:t>t</w:t>
      </w:r>
      <w:r w:rsidRPr="00156069">
        <w:rPr>
          <w:rFonts w:eastAsia="Verdana" w:cs="Verdana"/>
        </w:rPr>
        <w:t xml:space="preserve"> suicide than </w:t>
      </w:r>
      <w:r w:rsidR="00E40D22">
        <w:rPr>
          <w:rFonts w:eastAsia="Verdana" w:cs="Verdana"/>
        </w:rPr>
        <w:t>teens</w:t>
      </w:r>
      <w:r w:rsidRPr="00156069">
        <w:rPr>
          <w:rFonts w:eastAsia="Verdana" w:cs="Verdana"/>
        </w:rPr>
        <w:t xml:space="preserve"> </w:t>
      </w:r>
      <w:r w:rsidR="00C40B27">
        <w:rPr>
          <w:rFonts w:eastAsia="Verdana" w:cs="Verdana"/>
        </w:rPr>
        <w:t>who d</w:t>
      </w:r>
      <w:r w:rsidR="00E40D22">
        <w:rPr>
          <w:rFonts w:eastAsia="Verdana" w:cs="Verdana"/>
        </w:rPr>
        <w:t>id</w:t>
      </w:r>
      <w:r w:rsidR="00C40B27">
        <w:rPr>
          <w:rFonts w:eastAsia="Verdana" w:cs="Verdana"/>
        </w:rPr>
        <w:t xml:space="preserve"> not</w:t>
      </w:r>
      <w:r w:rsidRPr="00156069">
        <w:rPr>
          <w:rFonts w:eastAsia="Verdana" w:cs="Verdana"/>
        </w:rPr>
        <w:t>.</w:t>
      </w:r>
      <w:r w:rsidR="00AC406B">
        <w:rPr>
          <w:rFonts w:eastAsia="Verdana" w:cs="Verdana"/>
        </w:rPr>
        <w:t xml:space="preserve"> Teens who got involved in physical fights were 2.1 times more likely to attempt suicide than those who did not</w:t>
      </w:r>
      <w:r w:rsidR="00C40B27">
        <w:rPr>
          <w:rFonts w:eastAsia="Verdana" w:cs="Verdana"/>
        </w:rPr>
        <w:t>. T</w:t>
      </w:r>
      <w:r w:rsidRPr="00156069">
        <w:rPr>
          <w:rFonts w:eastAsia="Verdana" w:cs="Verdana"/>
        </w:rPr>
        <w:t>een</w:t>
      </w:r>
      <w:r w:rsidR="00C40B27">
        <w:rPr>
          <w:rFonts w:eastAsia="Verdana" w:cs="Verdana"/>
        </w:rPr>
        <w:t>s</w:t>
      </w:r>
      <w:r w:rsidRPr="00156069">
        <w:rPr>
          <w:rFonts w:eastAsia="Verdana" w:cs="Verdana"/>
        </w:rPr>
        <w:t xml:space="preserve"> who felt that they </w:t>
      </w:r>
      <w:r w:rsidR="00C40B27">
        <w:rPr>
          <w:rFonts w:eastAsia="Verdana" w:cs="Verdana"/>
        </w:rPr>
        <w:t>we</w:t>
      </w:r>
      <w:r w:rsidRPr="00156069">
        <w:rPr>
          <w:rFonts w:eastAsia="Verdana" w:cs="Verdana"/>
        </w:rPr>
        <w:t xml:space="preserve">re </w:t>
      </w:r>
      <w:r w:rsidRPr="00E40D22">
        <w:rPr>
          <w:rFonts w:eastAsia="Verdana" w:cs="Verdana"/>
        </w:rPr>
        <w:t>obese</w:t>
      </w:r>
      <w:r w:rsidRPr="00156069">
        <w:rPr>
          <w:rFonts w:eastAsia="Verdana" w:cs="Verdana"/>
        </w:rPr>
        <w:t xml:space="preserve"> </w:t>
      </w:r>
      <w:r w:rsidR="00E40D22">
        <w:rPr>
          <w:rFonts w:eastAsia="Verdana" w:cs="Verdana"/>
        </w:rPr>
        <w:t>we</w:t>
      </w:r>
      <w:r w:rsidR="00C40B27">
        <w:rPr>
          <w:rFonts w:eastAsia="Verdana" w:cs="Verdana"/>
        </w:rPr>
        <w:t>re</w:t>
      </w:r>
      <w:r w:rsidRPr="00156069">
        <w:rPr>
          <w:rFonts w:eastAsia="Verdana" w:cs="Verdana"/>
        </w:rPr>
        <w:t xml:space="preserve"> 1.4 times more </w:t>
      </w:r>
      <w:r w:rsidR="004E0632">
        <w:rPr>
          <w:rFonts w:eastAsia="Verdana" w:cs="Verdana"/>
        </w:rPr>
        <w:t>likely to</w:t>
      </w:r>
      <w:r w:rsidRPr="00156069">
        <w:rPr>
          <w:rFonts w:eastAsia="Verdana" w:cs="Verdana"/>
        </w:rPr>
        <w:t xml:space="preserve"> attemp</w:t>
      </w:r>
      <w:r w:rsidR="004E0632">
        <w:rPr>
          <w:rFonts w:eastAsia="Verdana" w:cs="Verdana"/>
        </w:rPr>
        <w:t>t</w:t>
      </w:r>
      <w:r w:rsidRPr="00156069">
        <w:rPr>
          <w:rFonts w:eastAsia="Verdana" w:cs="Verdana"/>
        </w:rPr>
        <w:t xml:space="preserve"> suicide than </w:t>
      </w:r>
      <w:r w:rsidR="00E40D22">
        <w:rPr>
          <w:rFonts w:eastAsia="Verdana" w:cs="Verdana"/>
        </w:rPr>
        <w:t>those who did not.</w:t>
      </w:r>
    </w:p>
    <w:p w14:paraId="68D3FCCB" w14:textId="54BEDC3E" w:rsidR="00080586" w:rsidRPr="00893981" w:rsidRDefault="00080586" w:rsidP="00893981">
      <w:pPr>
        <w:pStyle w:val="Heading1"/>
        <w:rPr>
          <w:rFonts w:ascii="Verdana" w:hAnsi="Verdana"/>
          <w:color w:val="FF5763"/>
        </w:rPr>
      </w:pPr>
      <w:r w:rsidRPr="00F27ECF">
        <w:rPr>
          <w:rFonts w:ascii="Verdana" w:hAnsi="Verdana"/>
          <w:color w:val="FF5763"/>
        </w:rPr>
        <w:t>GENERALIZATION</w:t>
      </w:r>
    </w:p>
    <w:p w14:paraId="69587C2F" w14:textId="218E904C" w:rsidR="00893981" w:rsidRPr="00893981" w:rsidRDefault="00080586" w:rsidP="00893981">
      <w:pPr>
        <w:pStyle w:val="PaperBody"/>
        <w:rPr>
          <w:rFonts w:eastAsia="Verdana" w:cs="Verdana"/>
        </w:rPr>
      </w:pPr>
      <w:r w:rsidRPr="00156069">
        <w:rPr>
          <w:rFonts w:eastAsia="Verdana" w:cs="Verdana"/>
        </w:rPr>
        <w:t xml:space="preserve">Similar </w:t>
      </w:r>
      <w:r w:rsidR="00AB3B72">
        <w:rPr>
          <w:rFonts w:eastAsia="Verdana" w:cs="Verdana"/>
        </w:rPr>
        <w:t xml:space="preserve">methodology and </w:t>
      </w:r>
      <w:r w:rsidRPr="00156069">
        <w:rPr>
          <w:rFonts w:eastAsia="Verdana" w:cs="Verdana"/>
        </w:rPr>
        <w:t>analysis can be extended to other age groups and countries, which could yield interesting results</w:t>
      </w:r>
      <w:r w:rsidR="00AB3B72">
        <w:rPr>
          <w:rFonts w:eastAsia="Verdana" w:cs="Verdana"/>
        </w:rPr>
        <w:t xml:space="preserve">. </w:t>
      </w:r>
      <w:r w:rsidR="00AB3B72" w:rsidRPr="00AB3B72">
        <w:rPr>
          <w:rFonts w:eastAsia="Verdana" w:cs="Verdana"/>
        </w:rPr>
        <w:t xml:space="preserve">Although factors influencing suicide in adults would be markedly different such as health issues, financial and relationship stability, mental illness </w:t>
      </w:r>
      <w:r w:rsidR="005055CD">
        <w:rPr>
          <w:rFonts w:eastAsia="Verdana" w:cs="Verdana"/>
        </w:rPr>
        <w:t>etc.,</w:t>
      </w:r>
      <w:r w:rsidR="005055CD" w:rsidRPr="00AB3B72">
        <w:rPr>
          <w:rFonts w:eastAsia="Verdana" w:cs="Verdana"/>
        </w:rPr>
        <w:t xml:space="preserve"> </w:t>
      </w:r>
      <w:r w:rsidR="005055CD">
        <w:rPr>
          <w:rFonts w:eastAsia="Verdana" w:cs="Verdana"/>
        </w:rPr>
        <w:t>t</w:t>
      </w:r>
      <w:r w:rsidR="005055CD" w:rsidRPr="00AB3B72">
        <w:rPr>
          <w:rFonts w:eastAsia="Verdana" w:cs="Verdana"/>
        </w:rPr>
        <w:t>he</w:t>
      </w:r>
      <w:r w:rsidR="00AB3B72" w:rsidRPr="00AB3B72">
        <w:rPr>
          <w:rFonts w:eastAsia="Verdana" w:cs="Verdana"/>
        </w:rPr>
        <w:t xml:space="preserve"> impact of these on suicide attempts can be quantified using the methods used in this paper</w:t>
      </w:r>
      <w:r w:rsidR="00AB3B72">
        <w:rPr>
          <w:rFonts w:eastAsia="Verdana" w:cs="Verdana"/>
        </w:rPr>
        <w:t>.</w:t>
      </w:r>
    </w:p>
    <w:p w14:paraId="30972746" w14:textId="19C3303C" w:rsidR="00893981" w:rsidRPr="00893981" w:rsidRDefault="00893981" w:rsidP="00893981">
      <w:pPr>
        <w:pStyle w:val="Heading1"/>
        <w:rPr>
          <w:rFonts w:ascii="Verdana" w:hAnsi="Verdana"/>
          <w:color w:val="FF5763"/>
        </w:rPr>
      </w:pPr>
      <w:r w:rsidRPr="00893981">
        <w:rPr>
          <w:rFonts w:ascii="Verdana" w:hAnsi="Verdana"/>
          <w:color w:val="FF5763"/>
        </w:rPr>
        <w:lastRenderedPageBreak/>
        <w:t>FUTURE SCOPE</w:t>
      </w:r>
      <w:r w:rsidR="005055CD">
        <w:rPr>
          <w:rFonts w:ascii="Verdana" w:hAnsi="Verdana"/>
          <w:color w:val="FF5763"/>
        </w:rPr>
        <w:t xml:space="preserve"> </w:t>
      </w:r>
    </w:p>
    <w:p w14:paraId="7FEFA5C6" w14:textId="1C8384D7" w:rsidR="00893981" w:rsidRPr="00156069" w:rsidRDefault="00893981" w:rsidP="00893981">
      <w:pPr>
        <w:pStyle w:val="PaperBody"/>
        <w:rPr>
          <w:rFonts w:eastAsia="Verdana" w:cs="Verdana"/>
        </w:rPr>
      </w:pPr>
      <w:r w:rsidRPr="00156069">
        <w:rPr>
          <w:rFonts w:eastAsia="Verdana" w:cs="Verdana"/>
        </w:rPr>
        <w:t xml:space="preserve">Since YRBS data is cross sectional, and includes data across different sections </w:t>
      </w:r>
      <w:r w:rsidRPr="00F27ECF">
        <w:rPr>
          <w:rFonts w:eastAsia="Verdana" w:cs="Verdana"/>
        </w:rPr>
        <w:t>of society,</w:t>
      </w:r>
      <w:r w:rsidRPr="00156069">
        <w:rPr>
          <w:rFonts w:eastAsia="Verdana" w:cs="Verdana"/>
        </w:rPr>
        <w:t xml:space="preserve"> it can be expected that the impact of individual factors would vary based on these sections. For example, </w:t>
      </w:r>
      <w:r w:rsidR="004E0632">
        <w:rPr>
          <w:rFonts w:eastAsia="Verdana" w:cs="Verdana"/>
        </w:rPr>
        <w:t>i</w:t>
      </w:r>
      <w:r w:rsidRPr="00156069">
        <w:rPr>
          <w:rFonts w:eastAsia="Verdana" w:cs="Verdana"/>
        </w:rPr>
        <w:t xml:space="preserve">n the United States alone, </w:t>
      </w:r>
      <w:r w:rsidR="004E0632" w:rsidRPr="00156069">
        <w:rPr>
          <w:rFonts w:eastAsia="Verdana" w:cs="Verdana"/>
        </w:rPr>
        <w:t>LGBTQ</w:t>
      </w:r>
      <w:r w:rsidR="004E0632">
        <w:rPr>
          <w:rFonts w:eastAsia="Verdana" w:cs="Verdana"/>
        </w:rPr>
        <w:t>+</w:t>
      </w:r>
      <w:r w:rsidRPr="00156069">
        <w:rPr>
          <w:rFonts w:eastAsia="Verdana" w:cs="Verdana"/>
        </w:rPr>
        <w:t xml:space="preserve"> rights vary </w:t>
      </w:r>
      <w:r w:rsidRPr="00F27ECF">
        <w:rPr>
          <w:rFonts w:eastAsia="Verdana" w:cs="Verdana"/>
        </w:rPr>
        <w:t>across states,</w:t>
      </w:r>
      <w:r w:rsidRPr="00156069">
        <w:rPr>
          <w:rFonts w:eastAsia="Verdana" w:cs="Verdana"/>
        </w:rPr>
        <w:t xml:space="preserve"> with the west being more tolerant than the south. Quantifying relative social acceptance of LGBTQ</w:t>
      </w:r>
      <w:r w:rsidR="004E0632">
        <w:rPr>
          <w:rFonts w:eastAsia="Verdana" w:cs="Verdana"/>
        </w:rPr>
        <w:t>+</w:t>
      </w:r>
      <w:r w:rsidRPr="00156069">
        <w:rPr>
          <w:rFonts w:eastAsia="Verdana" w:cs="Verdana"/>
        </w:rPr>
        <w:t xml:space="preserve"> teens and minorities in general would provide an estimate of its impact on suicidal attempts.</w:t>
      </w:r>
    </w:p>
    <w:p w14:paraId="483108D3" w14:textId="526E40C2" w:rsidR="00893981" w:rsidRPr="00156069" w:rsidRDefault="00893981" w:rsidP="00893981">
      <w:pPr>
        <w:pStyle w:val="PaperBody"/>
        <w:rPr>
          <w:rFonts w:eastAsia="Verdana" w:cs="Verdana"/>
        </w:rPr>
      </w:pPr>
      <w:r w:rsidRPr="00156069">
        <w:rPr>
          <w:rFonts w:eastAsia="Verdana" w:cs="Verdana"/>
        </w:rPr>
        <w:t>Addition</w:t>
      </w:r>
      <w:r w:rsidR="009B5325">
        <w:rPr>
          <w:rFonts w:eastAsia="Verdana" w:cs="Verdana"/>
        </w:rPr>
        <w:t>ally, socio-economic data can</w:t>
      </w:r>
      <w:r w:rsidRPr="00156069">
        <w:rPr>
          <w:rFonts w:eastAsia="Verdana" w:cs="Verdana"/>
        </w:rPr>
        <w:t xml:space="preserve"> </w:t>
      </w:r>
      <w:r w:rsidR="009B5325">
        <w:rPr>
          <w:rFonts w:eastAsia="Verdana" w:cs="Verdana"/>
        </w:rPr>
        <w:t xml:space="preserve">be </w:t>
      </w:r>
      <w:r w:rsidRPr="00156069">
        <w:rPr>
          <w:rFonts w:eastAsia="Verdana" w:cs="Verdana"/>
        </w:rPr>
        <w:t xml:space="preserve">merged with the YRBS data at a more granular level, such as a county/city to examine the impact of economic </w:t>
      </w:r>
      <w:r w:rsidR="00F954FA" w:rsidRPr="00156069">
        <w:rPr>
          <w:rFonts w:eastAsia="Verdana" w:cs="Verdana"/>
        </w:rPr>
        <w:t>wellbeing</w:t>
      </w:r>
      <w:r w:rsidRPr="00156069">
        <w:rPr>
          <w:rFonts w:eastAsia="Verdana" w:cs="Verdana"/>
        </w:rPr>
        <w:t xml:space="preserve"> on teenage suicidal </w:t>
      </w:r>
      <w:r w:rsidR="00F954FA" w:rsidRPr="00156069">
        <w:rPr>
          <w:rFonts w:eastAsia="Verdana" w:cs="Verdana"/>
        </w:rPr>
        <w:t>behavior</w:t>
      </w:r>
      <w:r w:rsidRPr="00156069">
        <w:rPr>
          <w:rFonts w:eastAsia="Verdana" w:cs="Verdana"/>
        </w:rPr>
        <w:t>.</w:t>
      </w:r>
    </w:p>
    <w:p w14:paraId="7C733FAA" w14:textId="40EF95B5" w:rsidR="00893981" w:rsidRPr="004E0632" w:rsidRDefault="00893981" w:rsidP="00893981">
      <w:pPr>
        <w:pStyle w:val="PaperBody"/>
        <w:rPr>
          <w:rFonts w:eastAsia="Verdana" w:cs="Verdana"/>
        </w:rPr>
      </w:pPr>
      <w:r w:rsidRPr="00156069">
        <w:rPr>
          <w:rFonts w:eastAsia="Verdana" w:cs="Verdana"/>
        </w:rPr>
        <w:t>Furthermore, surveys in the future could include questions about specific sources of social media consumption, which could show common patterns among teens who attempted suicide. For example, in early 2016, there were widespread rumors of a dark game called the “Blue whale challenge” that targeted vulnerable youth to attempt suicide that was primarily spread through a Russian social networking website called VK.com.</w:t>
      </w:r>
    </w:p>
    <w:p w14:paraId="6C5E5491" w14:textId="44F01934" w:rsidR="00893981" w:rsidRPr="00893981" w:rsidRDefault="00893981" w:rsidP="00893981">
      <w:pPr>
        <w:pStyle w:val="Heading1"/>
        <w:rPr>
          <w:rFonts w:ascii="Verdana" w:hAnsi="Verdana"/>
          <w:color w:val="FF5763"/>
        </w:rPr>
      </w:pPr>
      <w:r w:rsidRPr="00893981">
        <w:rPr>
          <w:rFonts w:ascii="Verdana" w:hAnsi="Verdana"/>
          <w:color w:val="FF5763"/>
        </w:rPr>
        <w:t>CONCLUSIONS</w:t>
      </w:r>
    </w:p>
    <w:p w14:paraId="79DF2998" w14:textId="11598EDB" w:rsidR="00893981" w:rsidRPr="00156069" w:rsidRDefault="00893981" w:rsidP="00893981">
      <w:pPr>
        <w:pStyle w:val="PaperBody"/>
        <w:rPr>
          <w:rFonts w:eastAsia="Verdana" w:cs="Verdana"/>
        </w:rPr>
      </w:pPr>
      <w:r w:rsidRPr="00156069">
        <w:rPr>
          <w:rFonts w:eastAsia="Verdana" w:cs="Verdana"/>
        </w:rPr>
        <w:t xml:space="preserve">The results of the study found a high degree of co-occurrence of risky </w:t>
      </w:r>
      <w:r w:rsidR="00F954FA" w:rsidRPr="00156069">
        <w:rPr>
          <w:rFonts w:eastAsia="Verdana" w:cs="Verdana"/>
        </w:rPr>
        <w:t>behavior</w:t>
      </w:r>
      <w:r w:rsidRPr="00156069">
        <w:rPr>
          <w:rFonts w:eastAsia="Verdana" w:cs="Verdana"/>
        </w:rPr>
        <w:t xml:space="preserve"> in teens that suggest a “Rabbit hole” situation where at-risk teens go down a negative spiral of getting into fights, </w:t>
      </w:r>
      <w:r w:rsidRPr="00F27ECF">
        <w:rPr>
          <w:rFonts w:eastAsia="Verdana" w:cs="Verdana"/>
        </w:rPr>
        <w:t>depression</w:t>
      </w:r>
      <w:r w:rsidR="009B5325" w:rsidRPr="00F27ECF">
        <w:rPr>
          <w:rFonts w:eastAsia="Verdana" w:cs="Verdana"/>
        </w:rPr>
        <w:t>,</w:t>
      </w:r>
      <w:r w:rsidRPr="00F27ECF">
        <w:rPr>
          <w:rFonts w:eastAsia="Verdana" w:cs="Verdana"/>
        </w:rPr>
        <w:t xml:space="preserve"> and</w:t>
      </w:r>
      <w:r w:rsidRPr="00156069">
        <w:rPr>
          <w:rFonts w:eastAsia="Verdana" w:cs="Verdana"/>
        </w:rPr>
        <w:t xml:space="preserve"> abuse drugs among others. This highlights a need for early intervention.</w:t>
      </w:r>
    </w:p>
    <w:p w14:paraId="014BB438" w14:textId="3E06EF60" w:rsidR="00893981" w:rsidRPr="00156069" w:rsidRDefault="00893981" w:rsidP="00893981">
      <w:pPr>
        <w:pStyle w:val="PaperBody"/>
        <w:rPr>
          <w:rFonts w:eastAsia="Verdana" w:cs="Verdana"/>
        </w:rPr>
      </w:pPr>
      <w:r w:rsidRPr="00156069">
        <w:rPr>
          <w:rFonts w:eastAsia="Verdana" w:cs="Verdana"/>
        </w:rPr>
        <w:t>Creating an atmosphere where teens voluntarily seek help takes time to achieve. We propose the creation of a data driven application that uses R</w:t>
      </w:r>
      <w:r w:rsidR="00800FB8">
        <w:rPr>
          <w:rFonts w:eastAsia="Verdana" w:cs="Verdana"/>
        </w:rPr>
        <w:t xml:space="preserve">adio Frequency Identification (RFID) </w:t>
      </w:r>
      <w:r w:rsidRPr="00156069">
        <w:rPr>
          <w:rFonts w:eastAsia="Verdana" w:cs="Verdana"/>
        </w:rPr>
        <w:t xml:space="preserve">and </w:t>
      </w:r>
      <w:r w:rsidR="00800FB8">
        <w:rPr>
          <w:rFonts w:eastAsia="Verdana" w:cs="Verdana"/>
        </w:rPr>
        <w:t>Internet of Things</w:t>
      </w:r>
      <w:r w:rsidRPr="00156069">
        <w:rPr>
          <w:rFonts w:eastAsia="Verdana" w:cs="Verdana"/>
        </w:rPr>
        <w:t xml:space="preserve"> </w:t>
      </w:r>
      <w:r w:rsidR="00800FB8">
        <w:rPr>
          <w:rFonts w:eastAsia="Verdana" w:cs="Verdana"/>
        </w:rPr>
        <w:t xml:space="preserve">(IoT) </w:t>
      </w:r>
      <w:r w:rsidRPr="00156069">
        <w:rPr>
          <w:rFonts w:eastAsia="Verdana" w:cs="Verdana"/>
        </w:rPr>
        <w:t xml:space="preserve">technology to track students at schools, with an aim to identify teens that fall out of normal </w:t>
      </w:r>
      <w:r w:rsidR="00F954FA" w:rsidRPr="00156069">
        <w:rPr>
          <w:rFonts w:eastAsia="Verdana" w:cs="Verdana"/>
        </w:rPr>
        <w:t>behavior</w:t>
      </w:r>
      <w:r w:rsidRPr="00156069">
        <w:rPr>
          <w:rFonts w:eastAsia="Verdana" w:cs="Verdana"/>
        </w:rPr>
        <w:t xml:space="preserve"> patterns such as falling grades, missing classes, </w:t>
      </w:r>
      <w:r w:rsidR="009B5325" w:rsidRPr="00F27ECF">
        <w:rPr>
          <w:rFonts w:eastAsia="Verdana" w:cs="Verdana"/>
        </w:rPr>
        <w:t>and</w:t>
      </w:r>
      <w:r w:rsidR="009B5325">
        <w:rPr>
          <w:rFonts w:eastAsia="Verdana" w:cs="Verdana"/>
        </w:rPr>
        <w:t xml:space="preserve"> </w:t>
      </w:r>
      <w:r w:rsidRPr="00156069">
        <w:rPr>
          <w:rFonts w:eastAsia="Verdana" w:cs="Verdana"/>
        </w:rPr>
        <w:t xml:space="preserve">skipping lunch among others. This will enable identification of </w:t>
      </w:r>
      <w:r w:rsidR="00F954FA" w:rsidRPr="00156069">
        <w:rPr>
          <w:rFonts w:eastAsia="Verdana" w:cs="Verdana"/>
        </w:rPr>
        <w:t>high-risk</w:t>
      </w:r>
      <w:r w:rsidRPr="00156069">
        <w:rPr>
          <w:rFonts w:eastAsia="Verdana" w:cs="Verdana"/>
        </w:rPr>
        <w:t xml:space="preserve"> teens for early intervention. Teens who are depressed show these signs and the models showed that the odds of them attempting suicide </w:t>
      </w:r>
      <w:r w:rsidRPr="00F27ECF">
        <w:rPr>
          <w:rFonts w:eastAsia="Verdana" w:cs="Verdana"/>
        </w:rPr>
        <w:t>w</w:t>
      </w:r>
      <w:r w:rsidR="009B5325" w:rsidRPr="00F27ECF">
        <w:rPr>
          <w:rFonts w:eastAsia="Verdana" w:cs="Verdana"/>
        </w:rPr>
        <w:t>ere</w:t>
      </w:r>
      <w:r w:rsidRPr="00156069">
        <w:rPr>
          <w:rFonts w:eastAsia="Verdana" w:cs="Verdana"/>
        </w:rPr>
        <w:t xml:space="preserve"> eight times more than teens who were not depressed. Their situation may have worsened by the time it is apparent to school authorities, hence early intervention is critical.</w:t>
      </w:r>
    </w:p>
    <w:p w14:paraId="504D6F88" w14:textId="0C05A8BB" w:rsidR="00893981" w:rsidRPr="00156069" w:rsidRDefault="00893981" w:rsidP="00893981">
      <w:pPr>
        <w:pStyle w:val="PaperBody"/>
        <w:rPr>
          <w:rFonts w:eastAsia="Verdana" w:cs="Verdana"/>
        </w:rPr>
      </w:pPr>
      <w:r w:rsidRPr="00156069">
        <w:rPr>
          <w:rFonts w:eastAsia="Verdana" w:cs="Verdana"/>
        </w:rPr>
        <w:t xml:space="preserve">The US government has several programs that are aimed at </w:t>
      </w:r>
      <w:r w:rsidRPr="00B36F47">
        <w:rPr>
          <w:rFonts w:eastAsia="Verdana" w:cs="Verdana"/>
        </w:rPr>
        <w:t>reducing the suicide rate among teenagers</w:t>
      </w:r>
      <w:r w:rsidR="009B5325" w:rsidRPr="00B36F47">
        <w:rPr>
          <w:rFonts w:eastAsia="Verdana" w:cs="Verdana"/>
        </w:rPr>
        <w:t>,</w:t>
      </w:r>
      <w:r w:rsidRPr="00B36F47">
        <w:rPr>
          <w:rFonts w:eastAsia="Verdana" w:cs="Verdana"/>
        </w:rPr>
        <w:t xml:space="preserve"> although the effectiveness of such programs has been questioned</w:t>
      </w:r>
      <w:r w:rsidR="00AD49D4" w:rsidRPr="00B36F47">
        <w:rPr>
          <w:rFonts w:eastAsia="Verdana" w:cs="Verdana"/>
        </w:rPr>
        <w:t xml:space="preserve"> </w:t>
      </w:r>
      <w:hyperlink w:anchor="article" w:history="1">
        <w:r w:rsidR="00AD49D4" w:rsidRPr="00B36F47">
          <w:rPr>
            <w:rStyle w:val="Hyperlink"/>
            <w:rFonts w:eastAsia="Verdana" w:cs="Verdana"/>
            <w:vertAlign w:val="superscript"/>
          </w:rPr>
          <w:t>[5]</w:t>
        </w:r>
      </w:hyperlink>
      <w:r w:rsidR="009B5325" w:rsidRPr="00B36F47">
        <w:rPr>
          <w:rFonts w:eastAsia="Verdana" w:cs="Verdana"/>
        </w:rPr>
        <w:t>.</w:t>
      </w:r>
      <w:r w:rsidR="006939F7">
        <w:rPr>
          <w:rFonts w:eastAsia="Verdana" w:cs="Verdana"/>
        </w:rPr>
        <w:t xml:space="preserve"> </w:t>
      </w:r>
      <w:r w:rsidRPr="00156069">
        <w:rPr>
          <w:rFonts w:eastAsia="Verdana" w:cs="Verdana"/>
        </w:rPr>
        <w:t xml:space="preserve">Measures that are more tailored for young adults, such as having contemporary youth icons </w:t>
      </w:r>
      <w:r w:rsidR="00800FB8">
        <w:rPr>
          <w:rFonts w:eastAsia="Verdana" w:cs="Verdana"/>
        </w:rPr>
        <w:t xml:space="preserve">like </w:t>
      </w:r>
      <w:r w:rsidRPr="00156069">
        <w:rPr>
          <w:rFonts w:eastAsia="Verdana" w:cs="Verdana"/>
        </w:rPr>
        <w:t xml:space="preserve">musicians and TV actors to spread awareness and positive messages in lieu of </w:t>
      </w:r>
      <w:r w:rsidR="00F954FA" w:rsidRPr="00156069">
        <w:rPr>
          <w:rFonts w:eastAsia="Verdana" w:cs="Verdana"/>
        </w:rPr>
        <w:t>mass-market</w:t>
      </w:r>
      <w:r w:rsidRPr="00156069">
        <w:rPr>
          <w:rFonts w:eastAsia="Verdana" w:cs="Verdana"/>
        </w:rPr>
        <w:t xml:space="preserve"> campaigns could prove to be more effective.</w:t>
      </w:r>
    </w:p>
    <w:p w14:paraId="45BC8E2C" w14:textId="2F76F688" w:rsidR="00893981" w:rsidRPr="00156069" w:rsidRDefault="00893981" w:rsidP="00893981">
      <w:pPr>
        <w:pStyle w:val="PaperBody"/>
        <w:rPr>
          <w:rFonts w:eastAsia="Verdana" w:cs="Verdana"/>
        </w:rPr>
      </w:pPr>
      <w:r w:rsidRPr="00156069">
        <w:rPr>
          <w:rFonts w:eastAsia="Verdana" w:cs="Verdana"/>
        </w:rPr>
        <w:t xml:space="preserve">Teens who were sexually assaulted were seen to be at the highest risk of going into the downward spiral. </w:t>
      </w:r>
      <w:r w:rsidR="00F954FA" w:rsidRPr="00156069">
        <w:rPr>
          <w:rFonts w:eastAsia="Verdana" w:cs="Verdana"/>
        </w:rPr>
        <w:t>Thus,</w:t>
      </w:r>
      <w:r w:rsidRPr="00156069">
        <w:rPr>
          <w:rFonts w:eastAsia="Verdana" w:cs="Verdana"/>
        </w:rPr>
        <w:t xml:space="preserve"> we recommend treating these survivors with the utmost care. Creating a safe space at schools where they </w:t>
      </w:r>
      <w:r w:rsidR="00800FB8" w:rsidRPr="00156069">
        <w:rPr>
          <w:rFonts w:eastAsia="Verdana" w:cs="Verdana"/>
        </w:rPr>
        <w:t>can</w:t>
      </w:r>
      <w:r w:rsidRPr="00156069">
        <w:rPr>
          <w:rFonts w:eastAsia="Verdana" w:cs="Verdana"/>
        </w:rPr>
        <w:t xml:space="preserve"> seek help without fear of social stigma or repercussion in conjunction with the </w:t>
      </w:r>
      <w:proofErr w:type="gramStart"/>
      <w:r w:rsidRPr="00156069">
        <w:rPr>
          <w:rFonts w:eastAsia="Verdana" w:cs="Verdana"/>
        </w:rPr>
        <w:t>aforementioned application</w:t>
      </w:r>
      <w:proofErr w:type="gramEnd"/>
      <w:r w:rsidRPr="00156069">
        <w:rPr>
          <w:rFonts w:eastAsia="Verdana" w:cs="Verdana"/>
        </w:rPr>
        <w:t xml:space="preserve"> can prevent these teens from going down the rabbit hole by means of early intervention and care.</w:t>
      </w:r>
    </w:p>
    <w:p w14:paraId="6DA70426" w14:textId="25CBF200" w:rsidR="00893981" w:rsidRDefault="00893981" w:rsidP="00893981">
      <w:pPr>
        <w:pStyle w:val="PaperBody"/>
        <w:rPr>
          <w:rFonts w:eastAsia="Verdana" w:cs="Verdana"/>
        </w:rPr>
      </w:pPr>
      <w:r w:rsidRPr="00156069">
        <w:rPr>
          <w:rFonts w:eastAsia="Verdana" w:cs="Verdana"/>
        </w:rPr>
        <w:t xml:space="preserve">Most anti-bullying initiatives look at the victim of </w:t>
      </w:r>
      <w:r w:rsidR="00F954FA" w:rsidRPr="00156069">
        <w:rPr>
          <w:rFonts w:eastAsia="Verdana" w:cs="Verdana"/>
        </w:rPr>
        <w:t>bullying but</w:t>
      </w:r>
      <w:r w:rsidRPr="00156069">
        <w:rPr>
          <w:rFonts w:eastAsia="Verdana" w:cs="Verdana"/>
        </w:rPr>
        <w:t xml:space="preserve"> fail to address the cause - the bullies. Several studies have shown that bullies themselves suffer from issues due to domestic violence, </w:t>
      </w:r>
      <w:r w:rsidR="00F954FA" w:rsidRPr="00156069">
        <w:rPr>
          <w:rFonts w:eastAsia="Verdana" w:cs="Verdana"/>
        </w:rPr>
        <w:t>behavioral</w:t>
      </w:r>
      <w:r w:rsidRPr="00156069">
        <w:rPr>
          <w:rFonts w:eastAsia="Verdana" w:cs="Verdana"/>
        </w:rPr>
        <w:t xml:space="preserve"> issues etc. Treating bullies with therapy instead of merely handing out punishments could be effective in reducing their </w:t>
      </w:r>
      <w:r w:rsidR="00F954FA" w:rsidRPr="00156069">
        <w:rPr>
          <w:rFonts w:eastAsia="Verdana" w:cs="Verdana"/>
        </w:rPr>
        <w:t>aggression.</w:t>
      </w:r>
    </w:p>
    <w:p w14:paraId="248728AE" w14:textId="1C9EC6CA" w:rsidR="00F27ECF" w:rsidRDefault="00F27ECF" w:rsidP="00F27ECF">
      <w:pPr>
        <w:pStyle w:val="Heading1"/>
        <w:rPr>
          <w:rFonts w:ascii="Verdana" w:hAnsi="Verdana"/>
          <w:color w:val="FF5763"/>
        </w:rPr>
      </w:pPr>
      <w:r>
        <w:rPr>
          <w:rFonts w:ascii="Verdana" w:hAnsi="Verdana"/>
          <w:color w:val="FF5763"/>
        </w:rPr>
        <w:t>References</w:t>
      </w:r>
    </w:p>
    <w:p w14:paraId="684B4C3F" w14:textId="77777777" w:rsidR="00572557" w:rsidRPr="00572557" w:rsidRDefault="003D0FC0" w:rsidP="00572557">
      <w:pPr>
        <w:pStyle w:val="Bibliography"/>
        <w:ind w:left="720" w:hanging="720"/>
        <w:rPr>
          <w:rFonts w:ascii="Verdana" w:eastAsia="Times New Roman" w:hAnsi="Verdana" w:cs="Times New Roman"/>
          <w:sz w:val="20"/>
          <w:szCs w:val="20"/>
        </w:rPr>
      </w:pPr>
      <w:bookmarkStart w:id="4" w:name="quote"/>
      <w:r>
        <w:rPr>
          <w:rFonts w:ascii="Verdana" w:eastAsia="Times New Roman" w:hAnsi="Verdana" w:cs="Times New Roman"/>
          <w:sz w:val="20"/>
          <w:szCs w:val="20"/>
        </w:rPr>
        <w:t>[1]</w:t>
      </w:r>
      <w:bookmarkEnd w:id="4"/>
      <w:r>
        <w:rPr>
          <w:rFonts w:ascii="Verdana" w:eastAsia="Times New Roman" w:hAnsi="Verdana" w:cs="Times New Roman"/>
          <w:sz w:val="20"/>
          <w:szCs w:val="20"/>
        </w:rPr>
        <w:t xml:space="preserve"> </w:t>
      </w:r>
      <w:r w:rsidR="00572557" w:rsidRPr="00572557">
        <w:rPr>
          <w:rFonts w:ascii="Verdana" w:eastAsia="Times New Roman" w:hAnsi="Verdana" w:cs="Times New Roman"/>
          <w:sz w:val="20"/>
          <w:szCs w:val="20"/>
        </w:rPr>
        <w:t xml:space="preserve">Finch, S. (2019, March 8). 5 Things Suicide Loss Survivors Should Know — from Someone Who’s Attempted. Retrieved from Healthline: </w:t>
      </w:r>
    </w:p>
    <w:p w14:paraId="2D8F3F43" w14:textId="434A1181" w:rsidR="00572557" w:rsidRDefault="00CE6561" w:rsidP="00572557">
      <w:pPr>
        <w:pStyle w:val="Bibliography"/>
        <w:ind w:left="720" w:hanging="720"/>
        <w:rPr>
          <w:rFonts w:ascii="Verdana" w:eastAsia="Times New Roman" w:hAnsi="Verdana" w:cs="Times New Roman"/>
          <w:sz w:val="20"/>
          <w:szCs w:val="20"/>
        </w:rPr>
      </w:pPr>
      <w:hyperlink r:id="rId15" w:anchor="4" w:history="1">
        <w:r w:rsidR="00572557" w:rsidRPr="000D259A">
          <w:rPr>
            <w:rStyle w:val="Hyperlink"/>
            <w:rFonts w:ascii="Verdana" w:eastAsia="Times New Roman" w:hAnsi="Verdana" w:cs="Times New Roman"/>
            <w:sz w:val="20"/>
            <w:szCs w:val="20"/>
          </w:rPr>
          <w:t>https://www.healthline.com/health/mental-health/losing-someone-to-suicide#4</w:t>
        </w:r>
      </w:hyperlink>
    </w:p>
    <w:p w14:paraId="6D9C78CE" w14:textId="2BA9D64E" w:rsidR="005B37D1" w:rsidRPr="005B37D1" w:rsidRDefault="00BC0F3D" w:rsidP="00572557">
      <w:pPr>
        <w:pStyle w:val="Bibliography"/>
        <w:ind w:left="720" w:hanging="720"/>
        <w:rPr>
          <w:rFonts w:ascii="Verdana" w:eastAsia="Times New Roman" w:hAnsi="Verdana" w:cs="Times New Roman"/>
          <w:sz w:val="20"/>
          <w:szCs w:val="20"/>
        </w:rPr>
      </w:pPr>
      <w:r>
        <w:fldChar w:fldCharType="begin"/>
      </w:r>
      <w:r>
        <w:instrText xml:space="preserve"> BIBLIOGRAPHY </w:instrText>
      </w:r>
      <w:r>
        <w:fldChar w:fldCharType="separate"/>
      </w:r>
    </w:p>
    <w:p w14:paraId="2D60BF2E" w14:textId="2CB119B9" w:rsidR="003D0FC0" w:rsidRDefault="00BC0F3D" w:rsidP="00BC0F3D">
      <w:pPr>
        <w:rPr>
          <w:rFonts w:ascii="Verdana" w:eastAsia="Times New Roman" w:hAnsi="Verdana" w:cs="Times New Roman"/>
          <w:sz w:val="20"/>
          <w:szCs w:val="20"/>
        </w:rPr>
      </w:pPr>
      <w:r>
        <w:rPr>
          <w:b/>
          <w:bCs/>
        </w:rPr>
        <w:lastRenderedPageBreak/>
        <w:fldChar w:fldCharType="end"/>
      </w:r>
    </w:p>
    <w:p w14:paraId="12BABF72" w14:textId="177F61F6" w:rsidR="00BE0DD3" w:rsidRDefault="003D0FC0" w:rsidP="00BE0DD3">
      <w:pPr>
        <w:rPr>
          <w:rFonts w:ascii="Verdana" w:eastAsia="Times New Roman" w:hAnsi="Verdana" w:cs="Times New Roman"/>
          <w:sz w:val="20"/>
          <w:szCs w:val="20"/>
        </w:rPr>
      </w:pPr>
      <w:bookmarkStart w:id="5" w:name="yrbs_data"/>
      <w:r>
        <w:rPr>
          <w:rFonts w:ascii="Verdana" w:eastAsia="Times New Roman" w:hAnsi="Verdana" w:cs="Times New Roman"/>
          <w:sz w:val="20"/>
          <w:szCs w:val="20"/>
        </w:rPr>
        <w:t>[2]</w:t>
      </w:r>
      <w:bookmarkEnd w:id="5"/>
      <w:r>
        <w:rPr>
          <w:rFonts w:ascii="Verdana" w:eastAsia="Times New Roman" w:hAnsi="Verdana" w:cs="Times New Roman"/>
          <w:sz w:val="20"/>
          <w:szCs w:val="20"/>
        </w:rPr>
        <w:t xml:space="preserve"> </w:t>
      </w:r>
      <w:r w:rsidR="00B76060">
        <w:rPr>
          <w:rFonts w:ascii="Verdana" w:eastAsia="Times New Roman" w:hAnsi="Verdana" w:cs="Times New Roman"/>
          <w:sz w:val="20"/>
          <w:szCs w:val="20"/>
        </w:rPr>
        <w:t xml:space="preserve">CDC – Adolescent and School Health - </w:t>
      </w:r>
      <w:r w:rsidR="00B76060" w:rsidRPr="00B76060">
        <w:rPr>
          <w:rFonts w:ascii="Verdana" w:eastAsia="Times New Roman" w:hAnsi="Verdana" w:cs="Times New Roman"/>
          <w:sz w:val="20"/>
          <w:szCs w:val="20"/>
        </w:rPr>
        <w:t>Youth Risk Behavior Surveillance System (YRBSS) Overview</w:t>
      </w:r>
      <w:r w:rsidR="00B76060">
        <w:rPr>
          <w:rFonts w:ascii="Verdana" w:eastAsia="Times New Roman" w:hAnsi="Verdana" w:cs="Times New Roman"/>
          <w:sz w:val="20"/>
          <w:szCs w:val="20"/>
        </w:rPr>
        <w:t xml:space="preserve">. </w:t>
      </w:r>
      <w:hyperlink r:id="rId16" w:history="1">
        <w:r w:rsidR="00B76060" w:rsidRPr="000D259A">
          <w:rPr>
            <w:rStyle w:val="Hyperlink"/>
          </w:rPr>
          <w:t>https://www.cdc.gov/healthyyouth/data/yrbs/overview.htm</w:t>
        </w:r>
      </w:hyperlink>
      <w:r w:rsidR="00B76060">
        <w:t xml:space="preserve"> . December 5, 2019.</w:t>
      </w:r>
    </w:p>
    <w:p w14:paraId="5E8C2973" w14:textId="421F1524" w:rsidR="00B76060" w:rsidRDefault="003D0FC0" w:rsidP="00B76060">
      <w:pPr>
        <w:rPr>
          <w:rFonts w:ascii="Verdana" w:eastAsia="Times New Roman" w:hAnsi="Verdana" w:cs="Times New Roman"/>
          <w:sz w:val="20"/>
          <w:szCs w:val="20"/>
        </w:rPr>
      </w:pPr>
      <w:bookmarkStart w:id="6" w:name="suicide_paper"/>
      <w:r>
        <w:rPr>
          <w:rFonts w:ascii="Verdana" w:eastAsia="Times New Roman" w:hAnsi="Verdana" w:cs="Times New Roman"/>
          <w:sz w:val="20"/>
          <w:szCs w:val="20"/>
        </w:rPr>
        <w:t>[3]</w:t>
      </w:r>
      <w:bookmarkEnd w:id="6"/>
      <w:r w:rsidR="00B76060" w:rsidRPr="00B76060">
        <w:rPr>
          <w:rFonts w:ascii="Verdana" w:eastAsia="Times New Roman" w:hAnsi="Verdana" w:cs="Times New Roman"/>
          <w:sz w:val="20"/>
          <w:szCs w:val="20"/>
        </w:rPr>
        <w:t xml:space="preserve"> </w:t>
      </w:r>
      <w:r w:rsidR="00B76060" w:rsidRPr="00BE0DD3">
        <w:rPr>
          <w:rFonts w:ascii="Verdana" w:eastAsia="Times New Roman" w:hAnsi="Verdana" w:cs="Times New Roman"/>
          <w:sz w:val="20"/>
          <w:szCs w:val="20"/>
        </w:rPr>
        <w:t xml:space="preserve">Kuehn, K. S., Wagner, A., &amp; </w:t>
      </w:r>
      <w:proofErr w:type="spellStart"/>
      <w:r w:rsidR="00B76060" w:rsidRPr="00BE0DD3">
        <w:rPr>
          <w:rFonts w:ascii="Verdana" w:eastAsia="Times New Roman" w:hAnsi="Verdana" w:cs="Times New Roman"/>
          <w:sz w:val="20"/>
          <w:szCs w:val="20"/>
        </w:rPr>
        <w:t>Velloza</w:t>
      </w:r>
      <w:proofErr w:type="spellEnd"/>
      <w:r w:rsidR="00B76060" w:rsidRPr="00BE0DD3">
        <w:rPr>
          <w:rFonts w:ascii="Verdana" w:eastAsia="Times New Roman" w:hAnsi="Verdana" w:cs="Times New Roman"/>
          <w:sz w:val="20"/>
          <w:szCs w:val="20"/>
        </w:rPr>
        <w:t xml:space="preserve">, J. (2019). Estimating the magnitude of the relation between bullying, e-bullying, and suicidal behaviors among United States youth, 2015. Crisis: The Journal of Crisis Intervention and Suicide Prevention, 40(3), 157–165. </w:t>
      </w:r>
      <w:hyperlink r:id="rId17" w:history="1">
        <w:r w:rsidR="00B76060" w:rsidRPr="000D259A">
          <w:rPr>
            <w:rStyle w:val="Hyperlink"/>
            <w:rFonts w:ascii="Verdana" w:eastAsia="Times New Roman" w:hAnsi="Verdana" w:cs="Times New Roman"/>
            <w:sz w:val="20"/>
            <w:szCs w:val="20"/>
          </w:rPr>
          <w:t>https://doi.org/10.1027/0227-5910/a000544</w:t>
        </w:r>
      </w:hyperlink>
    </w:p>
    <w:p w14:paraId="2021C2C2" w14:textId="53EAFB8B" w:rsidR="00AD49D4" w:rsidRDefault="003D0FC0" w:rsidP="00BE0DD3">
      <w:bookmarkStart w:id="7" w:name="nimh"/>
      <w:r>
        <w:rPr>
          <w:rFonts w:ascii="Verdana" w:eastAsia="Times New Roman" w:hAnsi="Verdana" w:cs="Times New Roman"/>
          <w:sz w:val="20"/>
          <w:szCs w:val="20"/>
        </w:rPr>
        <w:t>[4]</w:t>
      </w:r>
      <w:bookmarkEnd w:id="7"/>
      <w:r>
        <w:rPr>
          <w:rFonts w:ascii="Verdana" w:eastAsia="Times New Roman" w:hAnsi="Verdana" w:cs="Times New Roman"/>
          <w:sz w:val="20"/>
          <w:szCs w:val="20"/>
        </w:rPr>
        <w:t xml:space="preserve"> </w:t>
      </w:r>
      <w:r w:rsidR="00161FC3" w:rsidRPr="00161FC3">
        <w:rPr>
          <w:rFonts w:ascii="Verdana" w:eastAsia="Times New Roman" w:hAnsi="Verdana" w:cs="Times New Roman"/>
          <w:sz w:val="20"/>
          <w:szCs w:val="20"/>
        </w:rPr>
        <w:t>U.S. Department of Health and Human Services, National Institutes of Health, National Institute of Mental Health.  (201</w:t>
      </w:r>
      <w:r w:rsidR="00161FC3">
        <w:rPr>
          <w:rFonts w:ascii="Verdana" w:eastAsia="Times New Roman" w:hAnsi="Verdana" w:cs="Times New Roman"/>
          <w:sz w:val="20"/>
          <w:szCs w:val="20"/>
        </w:rPr>
        <w:t>8</w:t>
      </w:r>
      <w:r w:rsidR="00161FC3" w:rsidRPr="00161FC3">
        <w:rPr>
          <w:rFonts w:ascii="Verdana" w:eastAsia="Times New Roman" w:hAnsi="Verdana" w:cs="Times New Roman"/>
          <w:sz w:val="20"/>
          <w:szCs w:val="20"/>
        </w:rPr>
        <w:t xml:space="preserve">). Suicide in America: Frequently Asked Questions (NIH Publication No. TR 18-6389). </w:t>
      </w:r>
      <w:r w:rsidR="00D05A0E" w:rsidRPr="00D05A0E">
        <w:rPr>
          <w:rStyle w:val="Hyperlink"/>
        </w:rPr>
        <w:t>https://infocenter.nimh.nih.gov/pubstatic/TR%2018-6389c/TR%2018-6389.pdf</w:t>
      </w:r>
    </w:p>
    <w:p w14:paraId="09AA5F8E" w14:textId="06E5236B" w:rsidR="00AD49D4" w:rsidRPr="00AD49D4" w:rsidRDefault="00AD49D4" w:rsidP="00BE3F75">
      <w:bookmarkStart w:id="8" w:name="article"/>
      <w:r w:rsidRPr="00AD49D4">
        <w:rPr>
          <w:rFonts w:ascii="Verdana" w:eastAsia="Times New Roman" w:hAnsi="Verdana" w:cs="Times New Roman"/>
          <w:sz w:val="20"/>
          <w:szCs w:val="20"/>
        </w:rPr>
        <w:t>[5]</w:t>
      </w:r>
      <w:bookmarkEnd w:id="8"/>
      <w:r w:rsidR="00BE3F75">
        <w:rPr>
          <w:rFonts w:ascii="Verdana" w:eastAsia="Times New Roman" w:hAnsi="Verdana" w:cs="Times New Roman"/>
          <w:sz w:val="20"/>
          <w:szCs w:val="20"/>
        </w:rPr>
        <w:t xml:space="preserve"> </w:t>
      </w:r>
      <w:r w:rsidR="00BE3F75" w:rsidRPr="00BE3F75">
        <w:rPr>
          <w:rFonts w:ascii="Verdana" w:eastAsia="Times New Roman" w:hAnsi="Verdana" w:cs="Times New Roman"/>
          <w:sz w:val="20"/>
          <w:szCs w:val="20"/>
        </w:rPr>
        <w:t>Jaffe</w:t>
      </w:r>
      <w:r w:rsidR="00BE3F75">
        <w:rPr>
          <w:rFonts w:ascii="Verdana" w:eastAsia="Times New Roman" w:hAnsi="Verdana" w:cs="Times New Roman"/>
          <w:sz w:val="20"/>
          <w:szCs w:val="20"/>
        </w:rPr>
        <w:t xml:space="preserve">, </w:t>
      </w:r>
      <w:r w:rsidR="00BE3F75" w:rsidRPr="00BE3F75">
        <w:rPr>
          <w:rFonts w:ascii="Verdana" w:eastAsia="Times New Roman" w:hAnsi="Verdana" w:cs="Times New Roman"/>
          <w:sz w:val="20"/>
          <w:szCs w:val="20"/>
        </w:rPr>
        <w:t>DJ</w:t>
      </w:r>
      <w:r w:rsidR="00444D20">
        <w:rPr>
          <w:rFonts w:ascii="Verdana" w:eastAsia="Times New Roman" w:hAnsi="Verdana" w:cs="Times New Roman"/>
          <w:sz w:val="20"/>
          <w:szCs w:val="20"/>
        </w:rPr>
        <w:t>. “</w:t>
      </w:r>
      <w:r w:rsidR="00444D20" w:rsidRPr="00444D20">
        <w:rPr>
          <w:rFonts w:ascii="Verdana" w:eastAsia="Times New Roman" w:hAnsi="Verdana" w:cs="Times New Roman"/>
          <w:sz w:val="20"/>
          <w:szCs w:val="20"/>
        </w:rPr>
        <w:t>Preventing suicide in all the wrong ways</w:t>
      </w:r>
      <w:r w:rsidR="00444D20">
        <w:rPr>
          <w:rFonts w:ascii="Verdana" w:eastAsia="Times New Roman" w:hAnsi="Verdana" w:cs="Times New Roman"/>
          <w:sz w:val="20"/>
          <w:szCs w:val="20"/>
        </w:rPr>
        <w:t xml:space="preserve">”. USC - </w:t>
      </w:r>
      <w:r w:rsidR="00444D20" w:rsidRPr="00444D20">
        <w:rPr>
          <w:rFonts w:ascii="Verdana" w:eastAsia="Times New Roman" w:hAnsi="Verdana" w:cs="Times New Roman"/>
          <w:sz w:val="20"/>
          <w:szCs w:val="20"/>
        </w:rPr>
        <w:t>CENTER FOR HEALTH JOURNALISM MEMBER POSTS</w:t>
      </w:r>
      <w:r w:rsidR="00A73A66">
        <w:rPr>
          <w:rFonts w:ascii="Verdana" w:eastAsia="Times New Roman" w:hAnsi="Verdana" w:cs="Times New Roman"/>
          <w:sz w:val="20"/>
          <w:szCs w:val="20"/>
        </w:rPr>
        <w:t xml:space="preserve">. </w:t>
      </w:r>
      <w:r w:rsidR="00A73A66" w:rsidRPr="00A73A66">
        <w:rPr>
          <w:rFonts w:ascii="Verdana" w:eastAsia="Times New Roman" w:hAnsi="Verdana" w:cs="Times New Roman"/>
          <w:sz w:val="20"/>
          <w:szCs w:val="20"/>
        </w:rPr>
        <w:t>September 09, 2014</w:t>
      </w:r>
      <w:r w:rsidR="00A73A66">
        <w:rPr>
          <w:rFonts w:ascii="Verdana" w:eastAsia="Times New Roman" w:hAnsi="Verdana" w:cs="Times New Roman"/>
          <w:sz w:val="20"/>
          <w:szCs w:val="20"/>
        </w:rPr>
        <w:t xml:space="preserve">. </w:t>
      </w:r>
      <w:hyperlink r:id="rId18" w:history="1">
        <w:r>
          <w:rPr>
            <w:rStyle w:val="Hyperlink"/>
          </w:rPr>
          <w:t>https://www.centerforhealthjournalism.org/2014/09/09/preventing-suicide-all-wrong-ways</w:t>
        </w:r>
      </w:hyperlink>
      <w:r w:rsidR="00A73A66">
        <w:t xml:space="preserve"> .</w:t>
      </w:r>
    </w:p>
    <w:p w14:paraId="123CEECE" w14:textId="77777777" w:rsidR="00BE0DD3" w:rsidRPr="00BE0DD3" w:rsidRDefault="00BE0DD3" w:rsidP="00BE0DD3">
      <w:pPr>
        <w:pStyle w:val="PaperBody"/>
      </w:pPr>
    </w:p>
    <w:p w14:paraId="502F0D1E" w14:textId="77777777" w:rsidR="00F27ECF" w:rsidRPr="004062DF" w:rsidRDefault="00F27ECF" w:rsidP="00F27ECF">
      <w:pPr>
        <w:pStyle w:val="Heading1"/>
        <w:rPr>
          <w:rFonts w:ascii="Verdana" w:hAnsi="Verdana"/>
          <w:color w:val="FF5763"/>
        </w:rPr>
      </w:pPr>
      <w:r w:rsidRPr="004062DF">
        <w:rPr>
          <w:rFonts w:ascii="Verdana" w:hAnsi="Verdana"/>
          <w:color w:val="FF5763"/>
        </w:rPr>
        <w:t>Acknowledgments</w:t>
      </w:r>
    </w:p>
    <w:p w14:paraId="015FE475" w14:textId="77777777" w:rsidR="00F27ECF" w:rsidRDefault="00F27ECF" w:rsidP="00F27ECF">
      <w:pPr>
        <w:pStyle w:val="PaperBody"/>
        <w:rPr>
          <w:rFonts w:eastAsia="Verdana" w:cs="Verdana"/>
        </w:rPr>
      </w:pPr>
      <w:r>
        <w:t>We would like to express our great appreciation to our Professors Dr. Goutam Chakraborty and Dr. Venu Gopal Lolla for providing us excellent feedback and support</w:t>
      </w:r>
    </w:p>
    <w:p w14:paraId="3731E8D8" w14:textId="10C82E7C" w:rsidR="00F27ECF" w:rsidRDefault="00F27ECF" w:rsidP="00F27ECF">
      <w:pPr>
        <w:pStyle w:val="Heading1"/>
        <w:rPr>
          <w:rFonts w:ascii="Verdana" w:hAnsi="Verdana"/>
          <w:color w:val="FF5763"/>
        </w:rPr>
      </w:pPr>
      <w:r w:rsidRPr="004062DF">
        <w:rPr>
          <w:rFonts w:ascii="Verdana" w:hAnsi="Verdana"/>
          <w:color w:val="FF5763"/>
        </w:rPr>
        <w:t xml:space="preserve">Contact Information </w:t>
      </w:r>
    </w:p>
    <w:p w14:paraId="6AAC01BE" w14:textId="2AEB30F7" w:rsidR="00F27ECF" w:rsidRPr="00F27ECF" w:rsidRDefault="00F27ECF" w:rsidP="00F27ECF">
      <w:pPr>
        <w:pStyle w:val="PaperBody"/>
      </w:pPr>
      <w:r>
        <w:t>Your comments and questions are valued and encouraged. Contact the authors at:</w:t>
      </w:r>
    </w:p>
    <w:p w14:paraId="6DD5BE9F" w14:textId="1BC23C0A" w:rsidR="00F27ECF" w:rsidRDefault="00F27ECF" w:rsidP="00F27ECF">
      <w:pPr>
        <w:pStyle w:val="PaperBody"/>
      </w:pPr>
      <w:r>
        <w:t>Ashlesha Sampathi</w:t>
      </w:r>
    </w:p>
    <w:p w14:paraId="058609FA" w14:textId="56CD57A4" w:rsidR="00F27ECF" w:rsidRDefault="00F27ECF" w:rsidP="00F27ECF">
      <w:pPr>
        <w:pStyle w:val="PaperBody"/>
      </w:pPr>
      <w:r>
        <w:t xml:space="preserve">Email: </w:t>
      </w:r>
      <w:hyperlink r:id="rId19" w:history="1">
        <w:r w:rsidRPr="001609AB">
          <w:rPr>
            <w:rStyle w:val="Hyperlink"/>
          </w:rPr>
          <w:t>Ashlesha.sampathi@okstate.edu</w:t>
        </w:r>
      </w:hyperlink>
    </w:p>
    <w:p w14:paraId="1EA80952" w14:textId="77006046" w:rsidR="00F27ECF" w:rsidRDefault="00F27ECF" w:rsidP="00F27ECF">
      <w:pPr>
        <w:pStyle w:val="PaperBody"/>
      </w:pPr>
      <w:r>
        <w:t>Mounica Mandapati</w:t>
      </w:r>
    </w:p>
    <w:p w14:paraId="647A60ED" w14:textId="12229804" w:rsidR="00F27ECF" w:rsidRDefault="00F27ECF" w:rsidP="00F27ECF">
      <w:pPr>
        <w:pStyle w:val="PaperBody"/>
      </w:pPr>
      <w:r>
        <w:t>Email: Mounica.mandapati@okstate.edu</w:t>
      </w:r>
    </w:p>
    <w:p w14:paraId="772D39FE" w14:textId="75FE1AE4" w:rsidR="00F27ECF" w:rsidRDefault="00F27ECF" w:rsidP="00F27ECF">
      <w:pPr>
        <w:pStyle w:val="PaperBody"/>
      </w:pPr>
      <w:r>
        <w:t>Nitesh Maruthi</w:t>
      </w:r>
    </w:p>
    <w:p w14:paraId="305A885A" w14:textId="6A5A5163" w:rsidR="00F27ECF" w:rsidRDefault="00F27ECF" w:rsidP="00F27ECF">
      <w:pPr>
        <w:pStyle w:val="PaperBody"/>
      </w:pPr>
      <w:r>
        <w:t xml:space="preserve">Email: </w:t>
      </w:r>
      <w:hyperlink r:id="rId20" w:history="1">
        <w:r w:rsidRPr="001609AB">
          <w:rPr>
            <w:rStyle w:val="Hyperlink"/>
          </w:rPr>
          <w:t>Nitesh.Maruthi@okstate.edu</w:t>
        </w:r>
      </w:hyperlink>
    </w:p>
    <w:p w14:paraId="25F1451E" w14:textId="5AB4BBE6" w:rsidR="00F27ECF" w:rsidRDefault="00F27ECF" w:rsidP="00F27ECF">
      <w:pPr>
        <w:pStyle w:val="PaperBody"/>
      </w:pPr>
      <w:r>
        <w:t>Venkat Ram Reddy</w:t>
      </w:r>
    </w:p>
    <w:p w14:paraId="6D7088F2" w14:textId="7B0A948F" w:rsidR="00893981" w:rsidRPr="00F27ECF" w:rsidRDefault="00F27ECF" w:rsidP="00F27ECF">
      <w:pPr>
        <w:pStyle w:val="PaperBody"/>
      </w:pPr>
      <w:r>
        <w:t xml:space="preserve">Email: </w:t>
      </w:r>
      <w:hyperlink r:id="rId21" w:history="1">
        <w:r w:rsidRPr="001609AB">
          <w:rPr>
            <w:rStyle w:val="Hyperlink"/>
          </w:rPr>
          <w:t>vreddy@okstate.edu</w:t>
        </w:r>
      </w:hyperlink>
    </w:p>
    <w:p w14:paraId="426DB3B4" w14:textId="209B6911" w:rsidR="00893981" w:rsidRDefault="00BD0F46" w:rsidP="00931670">
      <w:pPr>
        <w:pStyle w:val="Heading1"/>
        <w:rPr>
          <w:rFonts w:ascii="Verdana" w:hAnsi="Verdana"/>
          <w:color w:val="FF5763"/>
        </w:rPr>
      </w:pPr>
      <w:r>
        <w:rPr>
          <w:rFonts w:ascii="Verdana" w:hAnsi="Verdana"/>
          <w:color w:val="FF5763"/>
        </w:rPr>
        <w:t>APPENDIX</w:t>
      </w:r>
    </w:p>
    <w:p w14:paraId="52DF8718" w14:textId="29E8AEA3" w:rsidR="00803772" w:rsidRDefault="00803772" w:rsidP="00FE078E">
      <w:pPr>
        <w:pStyle w:val="PaperBody"/>
        <w:numPr>
          <w:ilvl w:val="0"/>
          <w:numId w:val="27"/>
        </w:numPr>
        <w:rPr>
          <w:b/>
          <w:sz w:val="22"/>
        </w:rPr>
      </w:pPr>
      <w:r w:rsidRPr="00481CBD">
        <w:rPr>
          <w:b/>
          <w:sz w:val="22"/>
        </w:rPr>
        <w:t>Trend Analysis Significance test:</w:t>
      </w:r>
    </w:p>
    <w:p w14:paraId="36058177" w14:textId="1F98CC58" w:rsidR="00EE5BE4" w:rsidRDefault="00481CBD" w:rsidP="00EE5BE4">
      <w:pPr>
        <w:pStyle w:val="PaperBody"/>
        <w:rPr>
          <w:noProof/>
        </w:rPr>
      </w:pPr>
      <w:r>
        <w:rPr>
          <w:noProof/>
        </w:rPr>
        <w:drawing>
          <wp:inline distT="0" distB="0" distL="0" distR="0" wp14:anchorId="5BD3EE75" wp14:editId="022322FF">
            <wp:extent cx="2476500" cy="1739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491"/>
                    <a:stretch/>
                  </pic:blipFill>
                  <pic:spPr bwMode="auto">
                    <a:xfrm>
                      <a:off x="0" y="0"/>
                      <a:ext cx="2476500" cy="1739900"/>
                    </a:xfrm>
                    <a:prstGeom prst="rect">
                      <a:avLst/>
                    </a:prstGeom>
                    <a:ln>
                      <a:noFill/>
                    </a:ln>
                    <a:extLst>
                      <a:ext uri="{53640926-AAD7-44D8-BBD7-CCE9431645EC}">
                        <a14:shadowObscured xmlns:a14="http://schemas.microsoft.com/office/drawing/2010/main"/>
                      </a:ext>
                    </a:extLst>
                  </pic:spPr>
                </pic:pic>
              </a:graphicData>
            </a:graphic>
          </wp:inline>
        </w:drawing>
      </w:r>
      <w:r w:rsidRPr="00481CBD">
        <w:rPr>
          <w:noProof/>
        </w:rPr>
        <w:t xml:space="preserve"> </w:t>
      </w:r>
      <w:r>
        <w:rPr>
          <w:noProof/>
        </w:rPr>
        <w:drawing>
          <wp:inline distT="0" distB="0" distL="0" distR="0" wp14:anchorId="2B21A8A6" wp14:editId="1B05D9EF">
            <wp:extent cx="2622550" cy="17367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2550" cy="1736725"/>
                    </a:xfrm>
                    <a:prstGeom prst="rect">
                      <a:avLst/>
                    </a:prstGeom>
                  </pic:spPr>
                </pic:pic>
              </a:graphicData>
            </a:graphic>
          </wp:inline>
        </w:drawing>
      </w:r>
      <w:r w:rsidRPr="00481CBD">
        <w:rPr>
          <w:noProof/>
        </w:rPr>
        <w:t xml:space="preserve"> </w:t>
      </w:r>
    </w:p>
    <w:p w14:paraId="3C17A7B6" w14:textId="1099949F" w:rsidR="00EE5BE4" w:rsidRPr="00EB03E7" w:rsidRDefault="00AE2327" w:rsidP="00AE2327">
      <w:pPr>
        <w:pStyle w:val="Caption"/>
        <w:rPr>
          <w:b w:val="0"/>
        </w:rPr>
      </w:pPr>
      <w:r w:rsidRPr="00EB03E7">
        <w:rPr>
          <w:b w:val="0"/>
        </w:rPr>
        <w:t xml:space="preserve">Table </w:t>
      </w:r>
      <w:r w:rsidR="00A86CCC" w:rsidRPr="00EB03E7">
        <w:rPr>
          <w:b w:val="0"/>
        </w:rPr>
        <w:fldChar w:fldCharType="begin"/>
      </w:r>
      <w:r w:rsidR="00A86CCC" w:rsidRPr="00EB03E7">
        <w:rPr>
          <w:b w:val="0"/>
        </w:rPr>
        <w:instrText xml:space="preserve"> SEQ Table \* ARABIC </w:instrText>
      </w:r>
      <w:r w:rsidR="00A86CCC" w:rsidRPr="00EB03E7">
        <w:rPr>
          <w:b w:val="0"/>
        </w:rPr>
        <w:fldChar w:fldCharType="separate"/>
      </w:r>
      <w:r w:rsidR="00B741F0">
        <w:rPr>
          <w:b w:val="0"/>
          <w:noProof/>
        </w:rPr>
        <w:t>1</w:t>
      </w:r>
      <w:r w:rsidR="00A86CCC" w:rsidRPr="00EB03E7">
        <w:rPr>
          <w:b w:val="0"/>
          <w:noProof/>
        </w:rPr>
        <w:fldChar w:fldCharType="end"/>
      </w:r>
      <w:r w:rsidRPr="00EB03E7">
        <w:rPr>
          <w:b w:val="0"/>
        </w:rPr>
        <w:t>:</w:t>
      </w:r>
      <w:r w:rsidR="00D1308B" w:rsidRPr="00EB03E7">
        <w:rPr>
          <w:b w:val="0"/>
          <w:i/>
        </w:rPr>
        <w:t>Felt sad or hopeless</w:t>
      </w:r>
      <w:r w:rsidR="00D1308B" w:rsidRPr="00EB03E7">
        <w:rPr>
          <w:b w:val="0"/>
        </w:rPr>
        <w:t xml:space="preserve">      </w:t>
      </w:r>
      <w:r w:rsidRPr="00EB03E7">
        <w:rPr>
          <w:b w:val="0"/>
        </w:rPr>
        <w:t xml:space="preserve">                 Table </w:t>
      </w:r>
      <w:r w:rsidR="00A86CCC" w:rsidRPr="00EB03E7">
        <w:rPr>
          <w:b w:val="0"/>
        </w:rPr>
        <w:fldChar w:fldCharType="begin"/>
      </w:r>
      <w:r w:rsidR="00A86CCC" w:rsidRPr="00EB03E7">
        <w:rPr>
          <w:b w:val="0"/>
        </w:rPr>
        <w:instrText xml:space="preserve"> SEQ Table \* ARABIC </w:instrText>
      </w:r>
      <w:r w:rsidR="00A86CCC" w:rsidRPr="00EB03E7">
        <w:rPr>
          <w:b w:val="0"/>
        </w:rPr>
        <w:fldChar w:fldCharType="separate"/>
      </w:r>
      <w:r w:rsidR="00B741F0">
        <w:rPr>
          <w:b w:val="0"/>
          <w:noProof/>
        </w:rPr>
        <w:t>2</w:t>
      </w:r>
      <w:r w:rsidR="00A86CCC" w:rsidRPr="00EB03E7">
        <w:rPr>
          <w:b w:val="0"/>
          <w:noProof/>
        </w:rPr>
        <w:fldChar w:fldCharType="end"/>
      </w:r>
      <w:r w:rsidRPr="00EB03E7">
        <w:rPr>
          <w:b w:val="0"/>
        </w:rPr>
        <w:t xml:space="preserve">: </w:t>
      </w:r>
      <w:r w:rsidR="00D1308B" w:rsidRPr="00EB03E7">
        <w:rPr>
          <w:b w:val="0"/>
          <w:i/>
        </w:rPr>
        <w:t xml:space="preserve">Seriously considered suicide                      </w:t>
      </w:r>
    </w:p>
    <w:p w14:paraId="4D8E8E96" w14:textId="74E029A8" w:rsidR="00EE5BE4" w:rsidRPr="00EE5BE4" w:rsidRDefault="00EE5BE4" w:rsidP="00EE5BE4">
      <w:pPr>
        <w:pStyle w:val="PaperBody"/>
        <w:rPr>
          <w:noProof/>
        </w:rPr>
      </w:pPr>
      <w:r>
        <w:rPr>
          <w:noProof/>
        </w:rPr>
        <w:t xml:space="preserve">               </w:t>
      </w:r>
    </w:p>
    <w:p w14:paraId="4CB73EB4" w14:textId="569D082B" w:rsidR="00EE5BE4" w:rsidRDefault="00AE2327" w:rsidP="00803772">
      <w:pPr>
        <w:pStyle w:val="PaperBody"/>
        <w:rPr>
          <w:noProof/>
        </w:rPr>
      </w:pPr>
      <w:r w:rsidRPr="00AE2327">
        <w:rPr>
          <w:noProof/>
        </w:rPr>
        <w:lastRenderedPageBreak/>
        <w:t xml:space="preserve"> </w:t>
      </w:r>
      <w:r>
        <w:rPr>
          <w:noProof/>
        </w:rPr>
        <w:drawing>
          <wp:inline distT="0" distB="0" distL="0" distR="0" wp14:anchorId="1EBFB396" wp14:editId="69CA7832">
            <wp:extent cx="2482850" cy="1809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2850" cy="1809750"/>
                    </a:xfrm>
                    <a:prstGeom prst="rect">
                      <a:avLst/>
                    </a:prstGeom>
                  </pic:spPr>
                </pic:pic>
              </a:graphicData>
            </a:graphic>
          </wp:inline>
        </w:drawing>
      </w:r>
      <w:r w:rsidRPr="00AE2327">
        <w:rPr>
          <w:noProof/>
        </w:rPr>
        <w:t xml:space="preserve"> </w:t>
      </w:r>
      <w:r>
        <w:rPr>
          <w:noProof/>
        </w:rPr>
        <w:drawing>
          <wp:inline distT="0" distB="0" distL="0" distR="0" wp14:anchorId="121DE396" wp14:editId="7947E805">
            <wp:extent cx="2508250" cy="18097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8250" cy="1809750"/>
                    </a:xfrm>
                    <a:prstGeom prst="rect">
                      <a:avLst/>
                    </a:prstGeom>
                  </pic:spPr>
                </pic:pic>
              </a:graphicData>
            </a:graphic>
          </wp:inline>
        </w:drawing>
      </w:r>
    </w:p>
    <w:p w14:paraId="614F394E" w14:textId="490F7238" w:rsidR="00AE2327" w:rsidRPr="00EB03E7" w:rsidRDefault="00AE2327" w:rsidP="00AE2327">
      <w:pPr>
        <w:pStyle w:val="Caption"/>
        <w:rPr>
          <w:b w:val="0"/>
          <w:noProof/>
        </w:rPr>
      </w:pPr>
      <w:r w:rsidRPr="00EB03E7">
        <w:rPr>
          <w:b w:val="0"/>
        </w:rPr>
        <w:t xml:space="preserve">Table </w:t>
      </w:r>
      <w:r w:rsidR="00A86CCC" w:rsidRPr="00EB03E7">
        <w:rPr>
          <w:b w:val="0"/>
        </w:rPr>
        <w:fldChar w:fldCharType="begin"/>
      </w:r>
      <w:r w:rsidR="00A86CCC" w:rsidRPr="00EB03E7">
        <w:rPr>
          <w:b w:val="0"/>
        </w:rPr>
        <w:instrText xml:space="preserve"> SEQ Table \* ARABIC </w:instrText>
      </w:r>
      <w:r w:rsidR="00A86CCC" w:rsidRPr="00EB03E7">
        <w:rPr>
          <w:b w:val="0"/>
        </w:rPr>
        <w:fldChar w:fldCharType="separate"/>
      </w:r>
      <w:r w:rsidR="00B741F0">
        <w:rPr>
          <w:b w:val="0"/>
          <w:noProof/>
        </w:rPr>
        <w:t>3</w:t>
      </w:r>
      <w:r w:rsidR="00A86CCC" w:rsidRPr="00EB03E7">
        <w:rPr>
          <w:b w:val="0"/>
          <w:noProof/>
        </w:rPr>
        <w:fldChar w:fldCharType="end"/>
      </w:r>
      <w:r w:rsidRPr="00EB03E7">
        <w:rPr>
          <w:b w:val="0"/>
        </w:rPr>
        <w:t xml:space="preserve">: Planned Suicide                                </w:t>
      </w:r>
      <w:bookmarkStart w:id="9" w:name="table4"/>
      <w:r w:rsidRPr="00EB03E7">
        <w:rPr>
          <w:b w:val="0"/>
        </w:rPr>
        <w:t xml:space="preserve">Table </w:t>
      </w:r>
      <w:r w:rsidR="00A86CCC" w:rsidRPr="00EB03E7">
        <w:rPr>
          <w:b w:val="0"/>
        </w:rPr>
        <w:fldChar w:fldCharType="begin"/>
      </w:r>
      <w:r w:rsidR="00A86CCC" w:rsidRPr="00EB03E7">
        <w:rPr>
          <w:b w:val="0"/>
        </w:rPr>
        <w:instrText xml:space="preserve"> SEQ Table \* ARABIC </w:instrText>
      </w:r>
      <w:r w:rsidR="00A86CCC" w:rsidRPr="00EB03E7">
        <w:rPr>
          <w:b w:val="0"/>
        </w:rPr>
        <w:fldChar w:fldCharType="separate"/>
      </w:r>
      <w:r w:rsidR="00B741F0">
        <w:rPr>
          <w:b w:val="0"/>
          <w:noProof/>
        </w:rPr>
        <w:t>4</w:t>
      </w:r>
      <w:r w:rsidR="00A86CCC" w:rsidRPr="00EB03E7">
        <w:rPr>
          <w:b w:val="0"/>
          <w:noProof/>
        </w:rPr>
        <w:fldChar w:fldCharType="end"/>
      </w:r>
      <w:r w:rsidRPr="00EB03E7">
        <w:rPr>
          <w:b w:val="0"/>
        </w:rPr>
        <w:t>: Attempted Suicide</w:t>
      </w:r>
      <w:bookmarkEnd w:id="9"/>
    </w:p>
    <w:p w14:paraId="55173051" w14:textId="77777777" w:rsidR="00AE2327" w:rsidRDefault="00AE2327" w:rsidP="00803772">
      <w:pPr>
        <w:pStyle w:val="PaperBody"/>
        <w:rPr>
          <w:noProof/>
        </w:rPr>
      </w:pPr>
    </w:p>
    <w:p w14:paraId="298AE87A" w14:textId="0D357E63" w:rsidR="00481CBD" w:rsidRDefault="00F27ECF" w:rsidP="00803772">
      <w:pPr>
        <w:pStyle w:val="PaperBody"/>
      </w:pPr>
      <w:r>
        <w:t xml:space="preserve">T3L_L is linear </w:t>
      </w:r>
      <w:r w:rsidR="00C23564">
        <w:t>continuous time variable created using proc IML in SAS</w:t>
      </w:r>
      <w:r w:rsidR="00C23564" w:rsidRPr="00ED2B7F">
        <w:rPr>
          <w:vertAlign w:val="superscript"/>
        </w:rPr>
        <w:t>®</w:t>
      </w:r>
      <w:r w:rsidR="00C23564">
        <w:t xml:space="preserve">. T3Q is Quadratic continuous </w:t>
      </w:r>
      <w:r w:rsidR="00D1308B">
        <w:t xml:space="preserve">time </w:t>
      </w:r>
      <w:r w:rsidR="00C23564">
        <w:t>variable. A logistic regression model was built using variable of interest as target controlling for sex,</w:t>
      </w:r>
      <w:r w:rsidR="00BC0F3D">
        <w:t xml:space="preserve"> </w:t>
      </w:r>
      <w:r w:rsidR="00C23564">
        <w:t>race,</w:t>
      </w:r>
      <w:r w:rsidR="00BC0F3D">
        <w:t xml:space="preserve"> </w:t>
      </w:r>
      <w:r w:rsidR="00C23564">
        <w:t>grade to test the significance in linear trends. Since p-value of the continuous time variable is &lt;0.05, linear trend is significant.</w:t>
      </w:r>
    </w:p>
    <w:p w14:paraId="583E4446" w14:textId="1617B2E5" w:rsidR="00FE078E" w:rsidRDefault="00FE078E" w:rsidP="00803772">
      <w:pPr>
        <w:pStyle w:val="PaperBody"/>
      </w:pPr>
    </w:p>
    <w:p w14:paraId="2636C91E" w14:textId="265EC419" w:rsidR="00FE078E" w:rsidRPr="00A06F28" w:rsidRDefault="00FE078E" w:rsidP="00FE078E">
      <w:pPr>
        <w:pStyle w:val="PaperBody"/>
        <w:numPr>
          <w:ilvl w:val="0"/>
          <w:numId w:val="27"/>
        </w:numPr>
        <w:rPr>
          <w:b/>
          <w:sz w:val="22"/>
        </w:rPr>
      </w:pPr>
      <w:r w:rsidRPr="00A06F28">
        <w:rPr>
          <w:b/>
          <w:sz w:val="22"/>
        </w:rPr>
        <w:t>Latent Class Analysis Result Snippet</w:t>
      </w:r>
    </w:p>
    <w:p w14:paraId="1F7EFEC5" w14:textId="77777777" w:rsidR="00E84BBA" w:rsidRPr="00B611EB" w:rsidRDefault="00A06F28" w:rsidP="00C02D98">
      <w:pPr>
        <w:pStyle w:val="PaperBody"/>
      </w:pPr>
      <w:r w:rsidRPr="00B611EB">
        <w:t>Below is the result for the Latent Class Analysis run using PROC LCA. Class 1 is characterized by sexual assault, 2 by bullyin</w:t>
      </w:r>
      <w:r w:rsidR="00F33762" w:rsidRPr="00B611EB">
        <w:t>g</w:t>
      </w:r>
      <w:r w:rsidRPr="00B611EB">
        <w:t>.</w:t>
      </w:r>
      <w:r w:rsidR="00F33762" w:rsidRPr="00B611EB">
        <w:t xml:space="preserve"> </w:t>
      </w:r>
      <w:proofErr w:type="gramStart"/>
      <w:r w:rsidR="00F33762" w:rsidRPr="00B611EB">
        <w:t>It can be seen that occurrence</w:t>
      </w:r>
      <w:proofErr w:type="gramEnd"/>
      <w:r w:rsidR="00F33762" w:rsidRPr="00B611EB">
        <w:t xml:space="preserve"> of depression is high in all three classes</w:t>
      </w:r>
    </w:p>
    <w:p w14:paraId="3811A05C" w14:textId="68E8FA32" w:rsidR="00FE078E" w:rsidRPr="002F31D0" w:rsidRDefault="00E84BBA" w:rsidP="00E84BBA">
      <w:pPr>
        <w:pStyle w:val="Caption"/>
        <w:rPr>
          <w:b w:val="0"/>
        </w:rPr>
      </w:pPr>
      <w:r w:rsidRPr="002F31D0">
        <w:rPr>
          <w:b w:val="0"/>
        </w:rPr>
        <w:t xml:space="preserve">Output </w:t>
      </w:r>
      <w:r w:rsidR="00A86CCC" w:rsidRPr="002F31D0">
        <w:rPr>
          <w:b w:val="0"/>
        </w:rPr>
        <w:fldChar w:fldCharType="begin"/>
      </w:r>
      <w:r w:rsidR="00A86CCC" w:rsidRPr="002F31D0">
        <w:rPr>
          <w:b w:val="0"/>
        </w:rPr>
        <w:instrText xml:space="preserve"> SEQ Output \* ARABIC </w:instrText>
      </w:r>
      <w:r w:rsidR="00A86CCC" w:rsidRPr="002F31D0">
        <w:rPr>
          <w:b w:val="0"/>
        </w:rPr>
        <w:fldChar w:fldCharType="separate"/>
      </w:r>
      <w:r w:rsidR="00B741F0">
        <w:rPr>
          <w:b w:val="0"/>
          <w:noProof/>
        </w:rPr>
        <w:t>1</w:t>
      </w:r>
      <w:r w:rsidR="00A86CCC" w:rsidRPr="002F31D0">
        <w:rPr>
          <w:b w:val="0"/>
          <w:noProof/>
        </w:rPr>
        <w:fldChar w:fldCharType="end"/>
      </w:r>
      <w:r w:rsidRPr="002F31D0">
        <w:rPr>
          <w:b w:val="0"/>
        </w:rPr>
        <w:t xml:space="preserve"> LCA Results</w:t>
      </w:r>
    </w:p>
    <w:p w14:paraId="20E62722" w14:textId="77777777" w:rsidR="00FE078E" w:rsidRDefault="00FE078E" w:rsidP="00FE078E">
      <w:pPr>
        <w:pStyle w:val="PaperSourceCode"/>
        <w:pBdr>
          <w:top w:val="single" w:sz="4" w:space="1" w:color="auto"/>
          <w:left w:val="single" w:sz="4" w:space="4" w:color="auto"/>
          <w:bottom w:val="single" w:sz="4" w:space="1" w:color="auto"/>
          <w:right w:val="single" w:sz="4" w:space="4" w:color="auto"/>
        </w:pBdr>
      </w:pPr>
      <w:r>
        <w:t>Class:                     1          2          3</w:t>
      </w:r>
    </w:p>
    <w:p w14:paraId="3877F674" w14:textId="77777777"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                      0.1921     0.4064     0.4015</w:t>
      </w:r>
    </w:p>
    <w:p w14:paraId="6D369555" w14:textId="77777777" w:rsidR="00FE078E" w:rsidRDefault="00FE078E" w:rsidP="00FE078E">
      <w:pPr>
        <w:pStyle w:val="PaperSourceCode"/>
        <w:pBdr>
          <w:top w:val="single" w:sz="4" w:space="1" w:color="auto"/>
          <w:left w:val="single" w:sz="4" w:space="4" w:color="auto"/>
          <w:bottom w:val="single" w:sz="4" w:space="1" w:color="auto"/>
          <w:right w:val="single" w:sz="4" w:space="4" w:color="auto"/>
        </w:pBdr>
      </w:pPr>
    </w:p>
    <w:p w14:paraId="620BCBDF" w14:textId="77777777"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Rho estimates (item response probabilities): </w:t>
      </w:r>
    </w:p>
    <w:p w14:paraId="79991CB9" w14:textId="349426BB"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  Response </w:t>
      </w:r>
      <w:proofErr w:type="gramStart"/>
      <w:r>
        <w:t>category  1</w:t>
      </w:r>
      <w:proofErr w:type="gramEnd"/>
      <w:r w:rsidR="00AA1F6D">
        <w:t xml:space="preserve"> (Attempted Suicide)</w:t>
      </w:r>
      <w:r>
        <w:t>:</w:t>
      </w:r>
    </w:p>
    <w:p w14:paraId="01EFE8EF" w14:textId="1C66DF69" w:rsidR="00FE078E" w:rsidRDefault="00FE078E" w:rsidP="00FE078E">
      <w:pPr>
        <w:pStyle w:val="PaperSourceCode"/>
        <w:pBdr>
          <w:top w:val="single" w:sz="4" w:space="1" w:color="auto"/>
          <w:left w:val="single" w:sz="4" w:space="4" w:color="auto"/>
          <w:bottom w:val="single" w:sz="4" w:space="1" w:color="auto"/>
          <w:right w:val="single" w:sz="4" w:space="4" w:color="auto"/>
        </w:pBdr>
      </w:pPr>
      <w:proofErr w:type="gramStart"/>
      <w:r>
        <w:t>Class</w:t>
      </w:r>
      <w:r w:rsidR="002E0A8A">
        <w:t xml:space="preserve">  </w:t>
      </w:r>
      <w:r>
        <w:t>:</w:t>
      </w:r>
      <w:proofErr w:type="gramEnd"/>
      <w:r>
        <w:t xml:space="preserve">                     1          2          3</w:t>
      </w:r>
    </w:p>
    <w:p w14:paraId="6BC7D8E3" w14:textId="3564E8CF"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  </w:t>
      </w:r>
      <w:r w:rsidR="002E0A8A">
        <w:t xml:space="preserve">Sexual </w:t>
      </w:r>
      <w:proofErr w:type="gramStart"/>
      <w:r w:rsidR="002E0A8A">
        <w:t xml:space="preserve">Assault  </w:t>
      </w:r>
      <w:r>
        <w:t>:</w:t>
      </w:r>
      <w:proofErr w:type="gramEnd"/>
      <w:r>
        <w:t xml:space="preserve">       1.0000     0.1547     0.1500</w:t>
      </w:r>
    </w:p>
    <w:p w14:paraId="6CD861EB" w14:textId="14ECE4B0"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  </w:t>
      </w:r>
      <w:r w:rsidR="002E0A8A">
        <w:t>Depression</w:t>
      </w:r>
      <w:r>
        <w:t xml:space="preserve">  </w:t>
      </w:r>
      <w:r w:rsidR="002E0A8A">
        <w:t xml:space="preserve">  </w:t>
      </w:r>
      <w:proofErr w:type="gramStart"/>
      <w:r w:rsidR="002E0A8A">
        <w:t xml:space="preserve">  </w:t>
      </w:r>
      <w:r>
        <w:t>:</w:t>
      </w:r>
      <w:proofErr w:type="gramEnd"/>
      <w:r>
        <w:t xml:space="preserve">       1.0000     0.8576     0.7028</w:t>
      </w:r>
    </w:p>
    <w:p w14:paraId="4431630A" w14:textId="57079454" w:rsidR="00FE078E" w:rsidRDefault="00FE078E" w:rsidP="00FE078E">
      <w:pPr>
        <w:pStyle w:val="PaperSourceCode"/>
        <w:pBdr>
          <w:top w:val="single" w:sz="4" w:space="1" w:color="auto"/>
          <w:left w:val="single" w:sz="4" w:space="4" w:color="auto"/>
          <w:bottom w:val="single" w:sz="4" w:space="1" w:color="auto"/>
          <w:right w:val="single" w:sz="4" w:space="4" w:color="auto"/>
        </w:pBdr>
      </w:pPr>
      <w:r>
        <w:t xml:space="preserve">  </w:t>
      </w:r>
      <w:r w:rsidR="002E0A8A">
        <w:t>Bullying</w:t>
      </w:r>
      <w:r>
        <w:t xml:space="preserve">      </w:t>
      </w:r>
      <w:proofErr w:type="gramStart"/>
      <w:r w:rsidR="002E0A8A">
        <w:t xml:space="preserve">  </w:t>
      </w:r>
      <w:r>
        <w:t>:</w:t>
      </w:r>
      <w:proofErr w:type="gramEnd"/>
      <w:r>
        <w:t xml:space="preserve">       0.6706     0.7853     0.0000</w:t>
      </w:r>
      <w:r>
        <w:tab/>
      </w:r>
    </w:p>
    <w:p w14:paraId="2E8B6339" w14:textId="6F28D211" w:rsidR="00FE078E" w:rsidRPr="001543A6" w:rsidRDefault="00FE078E" w:rsidP="00FE078E">
      <w:pPr>
        <w:pStyle w:val="PaperSourceCode"/>
        <w:pBdr>
          <w:top w:val="single" w:sz="4" w:space="1" w:color="auto"/>
          <w:left w:val="single" w:sz="4" w:space="4" w:color="auto"/>
          <w:bottom w:val="single" w:sz="4" w:space="1" w:color="auto"/>
          <w:right w:val="single" w:sz="4" w:space="4" w:color="auto"/>
        </w:pBdr>
      </w:pPr>
      <w:r>
        <w:t xml:space="preserve">  </w:t>
      </w:r>
      <w:r w:rsidR="002E0A8A">
        <w:t xml:space="preserve">Physical </w:t>
      </w:r>
      <w:proofErr w:type="gramStart"/>
      <w:r w:rsidR="002E0A8A">
        <w:t xml:space="preserve">Fights </w:t>
      </w:r>
      <w:r>
        <w:t>:</w:t>
      </w:r>
      <w:proofErr w:type="gramEnd"/>
      <w:r>
        <w:t xml:space="preserve">       0.5744     0.4693     0.3681</w:t>
      </w:r>
    </w:p>
    <w:p w14:paraId="1C95C0C9" w14:textId="7DC67ECC" w:rsidR="00FE078E" w:rsidRPr="00444C1B" w:rsidRDefault="00FE078E" w:rsidP="00FE078E">
      <w:pPr>
        <w:pStyle w:val="PaperBody"/>
        <w:rPr>
          <w:b/>
          <w:sz w:val="22"/>
        </w:rPr>
      </w:pPr>
    </w:p>
    <w:p w14:paraId="42FB4BF3" w14:textId="0F3E5551" w:rsidR="00444C1B" w:rsidRPr="00444C1B" w:rsidRDefault="00444C1B" w:rsidP="00444C1B">
      <w:pPr>
        <w:pStyle w:val="PaperBody"/>
        <w:numPr>
          <w:ilvl w:val="0"/>
          <w:numId w:val="27"/>
        </w:numPr>
        <w:rPr>
          <w:b/>
          <w:sz w:val="22"/>
        </w:rPr>
      </w:pPr>
      <w:r w:rsidRPr="00444C1B">
        <w:rPr>
          <w:b/>
          <w:sz w:val="22"/>
        </w:rPr>
        <w:t>Logistic Regression Results</w:t>
      </w:r>
    </w:p>
    <w:p w14:paraId="178A3327" w14:textId="2908B1F1" w:rsidR="006D291D" w:rsidRPr="00186CF0" w:rsidRDefault="006D291D" w:rsidP="006D291D">
      <w:pPr>
        <w:pStyle w:val="Caption"/>
        <w:keepNext/>
        <w:rPr>
          <w:b w:val="0"/>
        </w:rPr>
      </w:pPr>
      <w:bookmarkStart w:id="10" w:name="_Ref26478954"/>
      <w:r w:rsidRPr="00186CF0">
        <w:rPr>
          <w:b w:val="0"/>
        </w:rPr>
        <w:t xml:space="preserve">Table </w:t>
      </w:r>
      <w:r w:rsidR="00A86CCC" w:rsidRPr="00186CF0">
        <w:rPr>
          <w:b w:val="0"/>
        </w:rPr>
        <w:fldChar w:fldCharType="begin"/>
      </w:r>
      <w:r w:rsidR="00A86CCC" w:rsidRPr="00186CF0">
        <w:rPr>
          <w:b w:val="0"/>
        </w:rPr>
        <w:instrText xml:space="preserve"> SEQ Table \* ARABIC </w:instrText>
      </w:r>
      <w:r w:rsidR="00A86CCC" w:rsidRPr="00186CF0">
        <w:rPr>
          <w:b w:val="0"/>
        </w:rPr>
        <w:fldChar w:fldCharType="separate"/>
      </w:r>
      <w:r w:rsidR="00B741F0">
        <w:rPr>
          <w:b w:val="0"/>
          <w:noProof/>
        </w:rPr>
        <w:t>5</w:t>
      </w:r>
      <w:r w:rsidR="00A86CCC" w:rsidRPr="00186CF0">
        <w:rPr>
          <w:b w:val="0"/>
          <w:noProof/>
        </w:rPr>
        <w:fldChar w:fldCharType="end"/>
      </w:r>
      <w:r w:rsidRPr="00186CF0">
        <w:rPr>
          <w:b w:val="0"/>
        </w:rPr>
        <w:t xml:space="preserve"> Odds Ratio Estimates</w:t>
      </w:r>
      <w:bookmarkEnd w:id="10"/>
    </w:p>
    <w:p w14:paraId="59793EE7" w14:textId="6A8D3DB3" w:rsidR="00D45971" w:rsidRDefault="006D291D" w:rsidP="006D291D">
      <w:pPr>
        <w:pStyle w:val="Heading1"/>
        <w:jc w:val="center"/>
        <w:rPr>
          <w:rFonts w:ascii="Verdana" w:hAnsi="Verdana"/>
          <w:color w:val="FF5763"/>
        </w:rPr>
      </w:pPr>
      <w:r>
        <w:rPr>
          <w:noProof/>
        </w:rPr>
        <w:drawing>
          <wp:inline distT="0" distB="0" distL="0" distR="0" wp14:anchorId="4784FDD7" wp14:editId="7CBD3178">
            <wp:extent cx="5866814" cy="191325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9041" cy="1933548"/>
                    </a:xfrm>
                    <a:prstGeom prst="rect">
                      <a:avLst/>
                    </a:prstGeom>
                  </pic:spPr>
                </pic:pic>
              </a:graphicData>
            </a:graphic>
          </wp:inline>
        </w:drawing>
      </w:r>
    </w:p>
    <w:p w14:paraId="6ABAB7E3" w14:textId="0D670A58" w:rsidR="00FE078E" w:rsidRPr="00FE078E" w:rsidRDefault="00FE078E" w:rsidP="00FE078E">
      <w:pPr>
        <w:pStyle w:val="Heading1"/>
        <w:rPr>
          <w:rFonts w:ascii="Verdana" w:hAnsi="Verdana"/>
          <w:color w:val="FF5763"/>
        </w:rPr>
      </w:pPr>
      <w:r w:rsidRPr="00FE078E">
        <w:rPr>
          <w:rFonts w:ascii="Verdana" w:hAnsi="Verdana"/>
          <w:color w:val="FF5763"/>
        </w:rPr>
        <w:lastRenderedPageBreak/>
        <w:t>Technical Addendum</w:t>
      </w:r>
    </w:p>
    <w:p w14:paraId="5EEDD53D" w14:textId="24CCA586" w:rsidR="00803772" w:rsidRPr="00AC406B" w:rsidRDefault="00A242A7" w:rsidP="00127BD0">
      <w:pPr>
        <w:pStyle w:val="PaperBody"/>
        <w:numPr>
          <w:ilvl w:val="0"/>
          <w:numId w:val="28"/>
        </w:numPr>
        <w:rPr>
          <w:b/>
          <w:sz w:val="22"/>
        </w:rPr>
      </w:pPr>
      <w:r>
        <w:rPr>
          <w:b/>
          <w:sz w:val="22"/>
        </w:rPr>
        <w:t xml:space="preserve">Additional </w:t>
      </w:r>
      <w:r w:rsidR="00803772" w:rsidRPr="00AC406B">
        <w:rPr>
          <w:b/>
          <w:sz w:val="22"/>
        </w:rPr>
        <w:t>Exploratory Data Analysis:</w:t>
      </w:r>
    </w:p>
    <w:p w14:paraId="003CDC1D" w14:textId="1AD66A42" w:rsidR="00803772" w:rsidRDefault="00803772" w:rsidP="00803772">
      <w:pPr>
        <w:pStyle w:val="PaperBody"/>
        <w:rPr>
          <w:rFonts w:ascii="Calibri" w:eastAsiaTheme="minorHAnsi" w:hAnsi="Calibri" w:cs="Calibri"/>
          <w:noProof/>
          <w:sz w:val="22"/>
          <w:szCs w:val="22"/>
        </w:rPr>
      </w:pPr>
      <w:r w:rsidRPr="00803772">
        <w:rPr>
          <w:noProof/>
        </w:rPr>
        <w:drawing>
          <wp:inline distT="0" distB="0" distL="0" distR="0" wp14:anchorId="21FA16D9" wp14:editId="1FAF2787">
            <wp:extent cx="2508250" cy="1898650"/>
            <wp:effectExtent l="0" t="0" r="6350" b="635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a:stretch>
                      <a:fillRect/>
                    </a:stretch>
                  </pic:blipFill>
                  <pic:spPr>
                    <a:xfrm>
                      <a:off x="0" y="0"/>
                      <a:ext cx="2508250" cy="1898650"/>
                    </a:xfrm>
                    <a:prstGeom prst="rect">
                      <a:avLst/>
                    </a:prstGeom>
                  </pic:spPr>
                </pic:pic>
              </a:graphicData>
            </a:graphic>
          </wp:inline>
        </w:drawing>
      </w:r>
      <w:r w:rsidRPr="00803772">
        <w:rPr>
          <w:rFonts w:ascii="Calibri" w:eastAsiaTheme="minorHAnsi" w:hAnsi="Calibri" w:cs="Calibri"/>
          <w:noProof/>
          <w:sz w:val="22"/>
          <w:szCs w:val="22"/>
        </w:rPr>
        <w:t xml:space="preserve"> </w:t>
      </w:r>
      <w:r w:rsidRPr="00803772">
        <w:rPr>
          <w:noProof/>
        </w:rPr>
        <w:drawing>
          <wp:inline distT="0" distB="0" distL="0" distR="0" wp14:anchorId="294F2754" wp14:editId="660BC1B4">
            <wp:extent cx="2863850" cy="1943100"/>
            <wp:effectExtent l="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2863850" cy="1943100"/>
                    </a:xfrm>
                    <a:prstGeom prst="rect">
                      <a:avLst/>
                    </a:prstGeom>
                  </pic:spPr>
                </pic:pic>
              </a:graphicData>
            </a:graphic>
          </wp:inline>
        </w:drawing>
      </w:r>
    </w:p>
    <w:p w14:paraId="2EB734BA" w14:textId="45E44B24" w:rsidR="00803772" w:rsidRDefault="00803772" w:rsidP="00803772">
      <w:pPr>
        <w:pStyle w:val="PaperBody"/>
        <w:rPr>
          <w:rFonts w:ascii="Calibri" w:eastAsiaTheme="minorHAnsi" w:hAnsi="Calibri" w:cs="Calibri"/>
          <w:noProof/>
          <w:sz w:val="22"/>
          <w:szCs w:val="22"/>
        </w:rPr>
      </w:pPr>
      <w:r w:rsidRPr="00803772">
        <w:rPr>
          <w:rFonts w:ascii="Calibri" w:eastAsiaTheme="minorHAnsi" w:hAnsi="Calibri" w:cs="Calibri"/>
          <w:noProof/>
          <w:sz w:val="22"/>
          <w:szCs w:val="22"/>
        </w:rPr>
        <w:drawing>
          <wp:anchor distT="0" distB="0" distL="114300" distR="114300" simplePos="0" relativeHeight="251666432" behindDoc="0" locked="0" layoutInCell="1" allowOverlap="1" wp14:anchorId="5AF07C9A" wp14:editId="573F4543">
            <wp:simplePos x="0" y="0"/>
            <wp:positionH relativeFrom="column">
              <wp:posOffset>0</wp:posOffset>
            </wp:positionH>
            <wp:positionV relativeFrom="paragraph">
              <wp:posOffset>635</wp:posOffset>
            </wp:positionV>
            <wp:extent cx="2603500" cy="1987550"/>
            <wp:effectExtent l="0" t="0" r="6350" b="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3500" cy="1987550"/>
                    </a:xfrm>
                    <a:prstGeom prst="rect">
                      <a:avLst/>
                    </a:prstGeom>
                  </pic:spPr>
                </pic:pic>
              </a:graphicData>
            </a:graphic>
          </wp:anchor>
        </w:drawing>
      </w:r>
    </w:p>
    <w:p w14:paraId="569129E7" w14:textId="77777777" w:rsidR="00DF252C" w:rsidRDefault="00DF252C" w:rsidP="00803772">
      <w:pPr>
        <w:pStyle w:val="PaperBody"/>
        <w:rPr>
          <w:rFonts w:ascii="Calibri" w:eastAsiaTheme="minorHAnsi" w:hAnsi="Calibri" w:cs="Calibri"/>
          <w:noProof/>
          <w:sz w:val="22"/>
          <w:szCs w:val="22"/>
        </w:rPr>
      </w:pPr>
    </w:p>
    <w:p w14:paraId="41A3AC66" w14:textId="77777777" w:rsidR="00DF252C" w:rsidRDefault="00DF252C" w:rsidP="00803772">
      <w:pPr>
        <w:pStyle w:val="PaperBody"/>
        <w:rPr>
          <w:rFonts w:ascii="Calibri" w:eastAsiaTheme="minorHAnsi" w:hAnsi="Calibri" w:cs="Calibri"/>
          <w:noProof/>
          <w:sz w:val="22"/>
          <w:szCs w:val="22"/>
        </w:rPr>
      </w:pPr>
    </w:p>
    <w:p w14:paraId="5436B145" w14:textId="77777777" w:rsidR="00DF252C" w:rsidRDefault="00DF252C" w:rsidP="00803772">
      <w:pPr>
        <w:pStyle w:val="PaperBody"/>
        <w:rPr>
          <w:rFonts w:ascii="Calibri" w:eastAsiaTheme="minorHAnsi" w:hAnsi="Calibri" w:cs="Calibri"/>
          <w:noProof/>
          <w:sz w:val="22"/>
          <w:szCs w:val="22"/>
        </w:rPr>
      </w:pPr>
    </w:p>
    <w:p w14:paraId="722EE0E4" w14:textId="77777777" w:rsidR="00DF252C" w:rsidRDefault="00DF252C" w:rsidP="00803772">
      <w:pPr>
        <w:pStyle w:val="PaperBody"/>
        <w:rPr>
          <w:rFonts w:ascii="Calibri" w:eastAsiaTheme="minorHAnsi" w:hAnsi="Calibri" w:cs="Calibri"/>
          <w:noProof/>
          <w:sz w:val="22"/>
          <w:szCs w:val="22"/>
        </w:rPr>
      </w:pPr>
    </w:p>
    <w:p w14:paraId="5B733E3D" w14:textId="77777777" w:rsidR="00DF252C" w:rsidRDefault="00DF252C" w:rsidP="00803772">
      <w:pPr>
        <w:pStyle w:val="PaperBody"/>
        <w:rPr>
          <w:rFonts w:ascii="Calibri" w:eastAsiaTheme="minorHAnsi" w:hAnsi="Calibri" w:cs="Calibri"/>
          <w:noProof/>
          <w:sz w:val="22"/>
          <w:szCs w:val="22"/>
        </w:rPr>
      </w:pPr>
    </w:p>
    <w:p w14:paraId="5C24CCF8" w14:textId="77777777" w:rsidR="00DF252C" w:rsidRDefault="00DF252C" w:rsidP="00803772">
      <w:pPr>
        <w:pStyle w:val="PaperBody"/>
        <w:rPr>
          <w:rFonts w:ascii="Calibri" w:eastAsiaTheme="minorHAnsi" w:hAnsi="Calibri" w:cs="Calibri"/>
          <w:noProof/>
          <w:sz w:val="22"/>
          <w:szCs w:val="22"/>
        </w:rPr>
      </w:pPr>
    </w:p>
    <w:p w14:paraId="23058634" w14:textId="77777777" w:rsidR="00DF252C" w:rsidRDefault="00DF252C" w:rsidP="00803772">
      <w:pPr>
        <w:pStyle w:val="PaperBody"/>
        <w:rPr>
          <w:rFonts w:ascii="Calibri" w:eastAsiaTheme="minorHAnsi" w:hAnsi="Calibri" w:cs="Calibri"/>
          <w:noProof/>
          <w:sz w:val="22"/>
          <w:szCs w:val="22"/>
        </w:rPr>
      </w:pPr>
    </w:p>
    <w:p w14:paraId="09796457" w14:textId="77777777" w:rsidR="00DF252C" w:rsidRDefault="00DF252C" w:rsidP="00803772">
      <w:pPr>
        <w:pStyle w:val="PaperBody"/>
        <w:rPr>
          <w:rFonts w:ascii="Calibri" w:eastAsiaTheme="minorHAnsi" w:hAnsi="Calibri" w:cs="Calibri"/>
          <w:noProof/>
          <w:sz w:val="22"/>
          <w:szCs w:val="22"/>
        </w:rPr>
      </w:pPr>
    </w:p>
    <w:p w14:paraId="6223857C" w14:textId="25FA2C12" w:rsidR="004C6112" w:rsidRPr="00365A73" w:rsidRDefault="004C6112" w:rsidP="00803772">
      <w:pPr>
        <w:pStyle w:val="PaperBody"/>
        <w:rPr>
          <w:rFonts w:eastAsiaTheme="minorHAnsi" w:cstheme="minorHAnsi"/>
          <w:noProof/>
          <w:szCs w:val="22"/>
        </w:rPr>
      </w:pPr>
      <w:r w:rsidRPr="00365A73">
        <w:rPr>
          <w:rFonts w:eastAsiaTheme="minorHAnsi" w:cstheme="minorHAnsi"/>
          <w:noProof/>
          <w:szCs w:val="22"/>
        </w:rPr>
        <w:t xml:space="preserve">Two sample t-test to check if the average no. of suicide attempts in males and females are </w:t>
      </w:r>
      <w:r w:rsidR="00855C26" w:rsidRPr="00365A73">
        <w:rPr>
          <w:rFonts w:eastAsiaTheme="minorHAnsi" w:cstheme="minorHAnsi"/>
          <w:noProof/>
          <w:szCs w:val="22"/>
        </w:rPr>
        <w:t>equal</w:t>
      </w:r>
    </w:p>
    <w:p w14:paraId="2EAFAC53" w14:textId="4C8FD61D" w:rsidR="004C6112" w:rsidRDefault="004C6112" w:rsidP="00803772">
      <w:pPr>
        <w:pStyle w:val="PaperBody"/>
        <w:rPr>
          <w:rFonts w:ascii="Calibri" w:eastAsiaTheme="minorHAnsi" w:hAnsi="Calibri" w:cs="Calibri"/>
          <w:noProof/>
          <w:sz w:val="22"/>
          <w:szCs w:val="22"/>
        </w:rPr>
      </w:pPr>
      <w:r>
        <w:rPr>
          <w:noProof/>
        </w:rPr>
        <w:drawing>
          <wp:inline distT="0" distB="0" distL="0" distR="0" wp14:anchorId="49A8A375" wp14:editId="23A5431C">
            <wp:extent cx="5677786" cy="296506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8046" cy="2986091"/>
                    </a:xfrm>
                    <a:prstGeom prst="rect">
                      <a:avLst/>
                    </a:prstGeom>
                  </pic:spPr>
                </pic:pic>
              </a:graphicData>
            </a:graphic>
          </wp:inline>
        </w:drawing>
      </w:r>
    </w:p>
    <w:p w14:paraId="6B46BCC9" w14:textId="77777777" w:rsidR="00DF252C" w:rsidRDefault="00DF252C" w:rsidP="00FE2C48">
      <w:pPr>
        <w:pStyle w:val="PaperBody"/>
        <w:rPr>
          <w:rFonts w:ascii="Calibri" w:eastAsiaTheme="minorHAnsi" w:hAnsi="Calibri" w:cs="Calibri"/>
          <w:noProof/>
          <w:sz w:val="22"/>
          <w:szCs w:val="22"/>
        </w:rPr>
      </w:pPr>
    </w:p>
    <w:p w14:paraId="26FFE611" w14:textId="611A8E80" w:rsidR="00FE2C48" w:rsidRPr="00365A73" w:rsidRDefault="00FE2C48" w:rsidP="00FE2C48">
      <w:pPr>
        <w:pStyle w:val="PaperBody"/>
        <w:rPr>
          <w:rFonts w:eastAsiaTheme="minorHAnsi" w:cs="Calibri"/>
          <w:noProof/>
          <w:szCs w:val="22"/>
        </w:rPr>
      </w:pPr>
      <w:r w:rsidRPr="00365A73">
        <w:rPr>
          <w:rFonts w:eastAsiaTheme="minorHAnsi" w:cs="Calibri"/>
          <w:noProof/>
          <w:szCs w:val="22"/>
        </w:rPr>
        <w:lastRenderedPageBreak/>
        <w:t xml:space="preserve">Anova Test to check if the </w:t>
      </w:r>
      <w:r w:rsidR="00855C26" w:rsidRPr="00365A73">
        <w:rPr>
          <w:rFonts w:eastAsiaTheme="minorHAnsi" w:cs="Calibri"/>
          <w:noProof/>
          <w:szCs w:val="22"/>
        </w:rPr>
        <w:t xml:space="preserve">differences in </w:t>
      </w:r>
      <w:r w:rsidRPr="00365A73">
        <w:rPr>
          <w:rFonts w:eastAsiaTheme="minorHAnsi" w:cs="Calibri"/>
          <w:noProof/>
          <w:szCs w:val="22"/>
        </w:rPr>
        <w:t xml:space="preserve">average no. of suicide attempts </w:t>
      </w:r>
      <w:r w:rsidR="00855C26" w:rsidRPr="00365A73">
        <w:rPr>
          <w:rFonts w:eastAsiaTheme="minorHAnsi" w:cs="Calibri"/>
          <w:noProof/>
          <w:szCs w:val="22"/>
        </w:rPr>
        <w:t>are significant between races</w:t>
      </w:r>
    </w:p>
    <w:p w14:paraId="6B1439D9" w14:textId="52D9B797" w:rsidR="00803772" w:rsidRDefault="00DF252C" w:rsidP="00803772">
      <w:pPr>
        <w:pStyle w:val="PaperBody"/>
        <w:rPr>
          <w:rFonts w:ascii="Calibri" w:eastAsiaTheme="minorHAnsi" w:hAnsi="Calibri" w:cs="Calibri"/>
          <w:noProof/>
          <w:sz w:val="22"/>
          <w:szCs w:val="22"/>
        </w:rPr>
      </w:pPr>
      <w:r>
        <w:rPr>
          <w:noProof/>
        </w:rPr>
        <w:drawing>
          <wp:anchor distT="0" distB="0" distL="114300" distR="114300" simplePos="0" relativeHeight="251667456" behindDoc="0" locked="0" layoutInCell="1" allowOverlap="1" wp14:anchorId="03C779A6" wp14:editId="747EF21E">
            <wp:simplePos x="0" y="0"/>
            <wp:positionH relativeFrom="column">
              <wp:posOffset>0</wp:posOffset>
            </wp:positionH>
            <wp:positionV relativeFrom="paragraph">
              <wp:posOffset>6350</wp:posOffset>
            </wp:positionV>
            <wp:extent cx="2064385" cy="1158240"/>
            <wp:effectExtent l="0" t="0" r="0" b="381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64385" cy="1158240"/>
                    </a:xfrm>
                    <a:prstGeom prst="rect">
                      <a:avLst/>
                    </a:prstGeom>
                  </pic:spPr>
                </pic:pic>
              </a:graphicData>
            </a:graphic>
            <wp14:sizeRelH relativeFrom="margin">
              <wp14:pctWidth>0</wp14:pctWidth>
            </wp14:sizeRelH>
            <wp14:sizeRelV relativeFrom="margin">
              <wp14:pctHeight>0</wp14:pctHeight>
            </wp14:sizeRelV>
          </wp:anchor>
        </w:drawing>
      </w:r>
      <w:r w:rsidR="00855C26">
        <w:rPr>
          <w:noProof/>
        </w:rPr>
        <w:drawing>
          <wp:inline distT="0" distB="0" distL="0" distR="0" wp14:anchorId="12799BF2" wp14:editId="4DD40C9C">
            <wp:extent cx="3684856" cy="11695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95764" cy="1204784"/>
                    </a:xfrm>
                    <a:prstGeom prst="rect">
                      <a:avLst/>
                    </a:prstGeom>
                  </pic:spPr>
                </pic:pic>
              </a:graphicData>
            </a:graphic>
          </wp:inline>
        </w:drawing>
      </w:r>
    </w:p>
    <w:p w14:paraId="2F1B7FD1" w14:textId="611415EE" w:rsidR="00BD0F46" w:rsidRDefault="00624339" w:rsidP="00127BD0">
      <w:pPr>
        <w:pStyle w:val="PaperBody"/>
        <w:numPr>
          <w:ilvl w:val="0"/>
          <w:numId w:val="28"/>
        </w:numPr>
        <w:rPr>
          <w:b/>
          <w:sz w:val="22"/>
        </w:rPr>
      </w:pPr>
      <w:r>
        <w:rPr>
          <w:b/>
          <w:sz w:val="22"/>
        </w:rPr>
        <w:t xml:space="preserve">PROC </w:t>
      </w:r>
      <w:r w:rsidR="00BD0F46" w:rsidRPr="00AC406B">
        <w:rPr>
          <w:b/>
          <w:sz w:val="22"/>
        </w:rPr>
        <w:t xml:space="preserve">LCA </w:t>
      </w:r>
      <w:r>
        <w:rPr>
          <w:b/>
          <w:sz w:val="22"/>
        </w:rPr>
        <w:t>Full results</w:t>
      </w:r>
      <w:r w:rsidR="00BD0F46" w:rsidRPr="00AC406B">
        <w:rPr>
          <w:b/>
          <w:sz w:val="22"/>
        </w:rPr>
        <w:t>:</w:t>
      </w:r>
    </w:p>
    <w:p w14:paraId="5A9A37F5" w14:textId="567A8589" w:rsidR="00B94559" w:rsidRDefault="00DD7979" w:rsidP="00B94559">
      <w:pPr>
        <w:pStyle w:val="PaperBody"/>
      </w:pPr>
      <w:r w:rsidRPr="00DD7979">
        <w:t xml:space="preserve">More than 15 different combinations on classes and variable were used, and the most significant result was used, selected </w:t>
      </w:r>
      <w:proofErr w:type="gramStart"/>
      <w:r w:rsidRPr="00DD7979">
        <w:t>on the basis of</w:t>
      </w:r>
      <w:proofErr w:type="gramEnd"/>
      <w:r w:rsidRPr="00DD7979">
        <w:t xml:space="preserve"> low AIC and interpretability</w:t>
      </w:r>
    </w:p>
    <w:p w14:paraId="5478ADF4"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b/>
          <w:bCs/>
          <w:color w:val="000080"/>
          <w:shd w:val="clear" w:color="auto" w:fill="FFFFFF"/>
        </w:rPr>
        <w:t>PROC</w:t>
      </w:r>
      <w:r>
        <w:rPr>
          <w:rFonts w:ascii="Courier New" w:eastAsia="Times New Roman" w:hAnsi="Courier New" w:cs="Courier New"/>
          <w:color w:val="000000"/>
          <w:shd w:val="clear" w:color="auto" w:fill="FFFFFF"/>
        </w:rPr>
        <w:t xml:space="preserve"> </w:t>
      </w:r>
      <w:r>
        <w:rPr>
          <w:rFonts w:ascii="Courier New" w:eastAsia="Times New Roman" w:hAnsi="Courier New" w:cs="Courier New"/>
          <w:b/>
          <w:bCs/>
          <w:color w:val="000080"/>
          <w:shd w:val="clear" w:color="auto" w:fill="FFFFFF"/>
        </w:rPr>
        <w:t>LCA</w:t>
      </w:r>
      <w:r>
        <w:rPr>
          <w:rFonts w:ascii="Courier New" w:eastAsia="Times New Roman" w:hAnsi="Courier New" w:cs="Courier New"/>
          <w:color w:val="000000"/>
          <w:shd w:val="clear" w:color="auto" w:fill="FFFFFF"/>
        </w:rPr>
        <w:t xml:space="preserve"> DATA=</w:t>
      </w:r>
      <w:proofErr w:type="spellStart"/>
      <w:r>
        <w:rPr>
          <w:rFonts w:ascii="Courier New" w:eastAsia="Times New Roman" w:hAnsi="Courier New" w:cs="Courier New"/>
          <w:color w:val="000000"/>
          <w:shd w:val="clear" w:color="auto" w:fill="FFFFFF"/>
        </w:rPr>
        <w:t>cons.CONSSA</w:t>
      </w:r>
      <w:proofErr w:type="spellEnd"/>
      <w:r>
        <w:rPr>
          <w:rFonts w:ascii="Courier New" w:eastAsia="Times New Roman" w:hAnsi="Courier New" w:cs="Courier New"/>
          <w:color w:val="000000"/>
          <w:shd w:val="clear" w:color="auto" w:fill="FFFFFF"/>
        </w:rPr>
        <w:t xml:space="preserve"> outpost=cons.res;</w:t>
      </w:r>
    </w:p>
    <w:p w14:paraId="34B65F0E"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t xml:space="preserve">NCLASS </w:t>
      </w:r>
      <w:r>
        <w:rPr>
          <w:rFonts w:ascii="Courier New" w:eastAsia="Times New Roman" w:hAnsi="Courier New" w:cs="Courier New"/>
          <w:b/>
          <w:bCs/>
          <w:color w:val="008080"/>
          <w:shd w:val="clear" w:color="auto" w:fill="FFFFFF"/>
        </w:rPr>
        <w:t>3</w:t>
      </w:r>
      <w:r>
        <w:rPr>
          <w:rFonts w:ascii="Courier New" w:eastAsia="Times New Roman" w:hAnsi="Courier New" w:cs="Courier New"/>
          <w:color w:val="000000"/>
          <w:shd w:val="clear" w:color="auto" w:fill="FFFFFF"/>
        </w:rPr>
        <w:t>;</w:t>
      </w:r>
    </w:p>
    <w:p w14:paraId="536967C3"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t xml:space="preserve">id </w:t>
      </w:r>
      <w:proofErr w:type="spellStart"/>
      <w:r>
        <w:rPr>
          <w:rFonts w:ascii="Courier New" w:eastAsia="Times New Roman" w:hAnsi="Courier New" w:cs="Courier New"/>
          <w:color w:val="000000"/>
          <w:shd w:val="clear" w:color="auto" w:fill="FFFFFF"/>
        </w:rPr>
        <w:t>ID</w:t>
      </w:r>
      <w:proofErr w:type="spellEnd"/>
      <w:r>
        <w:rPr>
          <w:rFonts w:ascii="Courier New" w:eastAsia="Times New Roman" w:hAnsi="Courier New" w:cs="Courier New"/>
          <w:color w:val="000000"/>
          <w:shd w:val="clear" w:color="auto" w:fill="FFFFFF"/>
        </w:rPr>
        <w:t>;</w:t>
      </w:r>
    </w:p>
    <w:p w14:paraId="0DBE8F37"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t>ITEMS qn19 qn25 qn23 qn17;</w:t>
      </w:r>
    </w:p>
    <w:p w14:paraId="6288EF9E"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t xml:space="preserve">CATEGORIES </w:t>
      </w:r>
      <w:r>
        <w:rPr>
          <w:rFonts w:ascii="Courier New" w:eastAsia="Times New Roman" w:hAnsi="Courier New" w:cs="Courier New"/>
          <w:b/>
          <w:bCs/>
          <w:color w:val="008080"/>
          <w:shd w:val="clear" w:color="auto" w:fill="FFFFFF"/>
        </w:rPr>
        <w:t>2</w:t>
      </w:r>
      <w:r>
        <w:rPr>
          <w:rFonts w:ascii="Courier New" w:eastAsia="Times New Roman" w:hAnsi="Courier New" w:cs="Courier New"/>
          <w:color w:val="000000"/>
          <w:shd w:val="clear" w:color="auto" w:fill="FFFFFF"/>
        </w:rPr>
        <w:t xml:space="preserve"> </w:t>
      </w:r>
      <w:r>
        <w:rPr>
          <w:rFonts w:ascii="Courier New" w:eastAsia="Times New Roman" w:hAnsi="Courier New" w:cs="Courier New"/>
          <w:b/>
          <w:bCs/>
          <w:color w:val="008080"/>
          <w:shd w:val="clear" w:color="auto" w:fill="FFFFFF"/>
        </w:rPr>
        <w:t>2</w:t>
      </w:r>
      <w:r>
        <w:rPr>
          <w:rFonts w:ascii="Courier New" w:eastAsia="Times New Roman" w:hAnsi="Courier New" w:cs="Courier New"/>
          <w:color w:val="000000"/>
          <w:shd w:val="clear" w:color="auto" w:fill="FFFFFF"/>
        </w:rPr>
        <w:t xml:space="preserve"> </w:t>
      </w:r>
      <w:r>
        <w:rPr>
          <w:rFonts w:ascii="Courier New" w:eastAsia="Times New Roman" w:hAnsi="Courier New" w:cs="Courier New"/>
          <w:b/>
          <w:bCs/>
          <w:color w:val="008080"/>
          <w:shd w:val="clear" w:color="auto" w:fill="FFFFFF"/>
        </w:rPr>
        <w:t>2</w:t>
      </w:r>
      <w:r>
        <w:rPr>
          <w:rFonts w:ascii="Courier New" w:eastAsia="Times New Roman" w:hAnsi="Courier New" w:cs="Courier New"/>
          <w:color w:val="000000"/>
          <w:shd w:val="clear" w:color="auto" w:fill="FFFFFF"/>
        </w:rPr>
        <w:t xml:space="preserve"> </w:t>
      </w:r>
      <w:r>
        <w:rPr>
          <w:rFonts w:ascii="Courier New" w:eastAsia="Times New Roman" w:hAnsi="Courier New" w:cs="Courier New"/>
          <w:b/>
          <w:bCs/>
          <w:color w:val="008080"/>
          <w:shd w:val="clear" w:color="auto" w:fill="FFFFFF"/>
        </w:rPr>
        <w:t>2</w:t>
      </w:r>
      <w:r>
        <w:rPr>
          <w:rFonts w:ascii="Courier New" w:eastAsia="Times New Roman" w:hAnsi="Courier New" w:cs="Courier New"/>
          <w:color w:val="000000"/>
          <w:shd w:val="clear" w:color="auto" w:fill="FFFFFF"/>
        </w:rPr>
        <w:t>;</w:t>
      </w:r>
    </w:p>
    <w:p w14:paraId="3A5D7AE8"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r>
      <w:proofErr w:type="spellStart"/>
      <w:r>
        <w:rPr>
          <w:rFonts w:ascii="Courier New" w:eastAsia="Times New Roman" w:hAnsi="Courier New" w:cs="Courier New"/>
          <w:color w:val="000000"/>
          <w:shd w:val="clear" w:color="auto" w:fill="FFFFFF"/>
        </w:rPr>
        <w:t>maxiter</w:t>
      </w:r>
      <w:proofErr w:type="spellEnd"/>
      <w:r>
        <w:rPr>
          <w:rFonts w:ascii="Courier New" w:eastAsia="Times New Roman" w:hAnsi="Courier New" w:cs="Courier New"/>
          <w:color w:val="000000"/>
          <w:shd w:val="clear" w:color="auto" w:fill="FFFFFF"/>
        </w:rPr>
        <w:t xml:space="preserve"> </w:t>
      </w:r>
      <w:r>
        <w:rPr>
          <w:rFonts w:ascii="Courier New" w:eastAsia="Times New Roman" w:hAnsi="Courier New" w:cs="Courier New"/>
          <w:b/>
          <w:bCs/>
          <w:color w:val="008080"/>
          <w:shd w:val="clear" w:color="auto" w:fill="FFFFFF"/>
        </w:rPr>
        <w:t>999999</w:t>
      </w:r>
      <w:r>
        <w:rPr>
          <w:rFonts w:ascii="Courier New" w:eastAsia="Times New Roman" w:hAnsi="Courier New" w:cs="Courier New"/>
          <w:color w:val="000000"/>
          <w:shd w:val="clear" w:color="auto" w:fill="FFFFFF"/>
        </w:rPr>
        <w:t>;</w:t>
      </w:r>
    </w:p>
    <w:p w14:paraId="2F40EF72" w14:textId="77777777" w:rsidR="006A284E" w:rsidRDefault="006A284E" w:rsidP="006A284E">
      <w:pPr>
        <w:autoSpaceDE w:val="0"/>
        <w:autoSpaceDN w:val="0"/>
        <w:adjustRightInd w:val="0"/>
        <w:rPr>
          <w:rFonts w:ascii="Courier New" w:eastAsia="Times New Roman" w:hAnsi="Courier New" w:cs="Courier New"/>
          <w:color w:val="000000"/>
          <w:shd w:val="clear" w:color="auto" w:fill="FFFFFF"/>
        </w:rPr>
      </w:pPr>
      <w:r>
        <w:rPr>
          <w:rFonts w:ascii="Courier New" w:eastAsia="Times New Roman" w:hAnsi="Courier New" w:cs="Courier New"/>
          <w:color w:val="000000"/>
          <w:shd w:val="clear" w:color="auto" w:fill="FFFFFF"/>
        </w:rPr>
        <w:tab/>
        <w:t xml:space="preserve">SEED </w:t>
      </w:r>
      <w:r>
        <w:rPr>
          <w:rFonts w:ascii="Courier New" w:eastAsia="Times New Roman" w:hAnsi="Courier New" w:cs="Courier New"/>
          <w:b/>
          <w:bCs/>
          <w:color w:val="008080"/>
          <w:shd w:val="clear" w:color="auto" w:fill="FFFFFF"/>
        </w:rPr>
        <w:t>861551</w:t>
      </w:r>
      <w:r>
        <w:rPr>
          <w:rFonts w:ascii="Courier New" w:eastAsia="Times New Roman" w:hAnsi="Courier New" w:cs="Courier New"/>
          <w:color w:val="000000"/>
          <w:shd w:val="clear" w:color="auto" w:fill="FFFFFF"/>
        </w:rPr>
        <w:t>;</w:t>
      </w:r>
    </w:p>
    <w:p w14:paraId="3561C112" w14:textId="692EC818" w:rsidR="00012619" w:rsidRDefault="006A284E" w:rsidP="006A284E">
      <w:pPr>
        <w:pStyle w:val="PaperBody"/>
      </w:pPr>
      <w:r>
        <w:rPr>
          <w:rFonts w:ascii="Courier New" w:hAnsi="Courier New" w:cs="Courier New"/>
          <w:b/>
          <w:bCs/>
          <w:color w:val="000080"/>
          <w:shd w:val="clear" w:color="auto" w:fill="FFFFFF"/>
        </w:rPr>
        <w:t>RUN</w:t>
      </w:r>
      <w:r>
        <w:rPr>
          <w:rFonts w:ascii="Courier New" w:hAnsi="Courier New" w:cs="Courier New"/>
          <w:color w:val="000000"/>
          <w:shd w:val="clear" w:color="auto" w:fill="FFFFFF"/>
        </w:rPr>
        <w:t>;</w:t>
      </w:r>
    </w:p>
    <w:tbl>
      <w:tblPr>
        <w:tblStyle w:val="TableGrid"/>
        <w:tblW w:w="0" w:type="auto"/>
        <w:tblLook w:val="04A0" w:firstRow="1" w:lastRow="0" w:firstColumn="1" w:lastColumn="0" w:noHBand="0" w:noVBand="1"/>
      </w:tblPr>
      <w:tblGrid>
        <w:gridCol w:w="9350"/>
      </w:tblGrid>
      <w:tr w:rsidR="00127BD0" w14:paraId="0BED9EA8" w14:textId="77777777" w:rsidTr="00127BD0">
        <w:tc>
          <w:tcPr>
            <w:tcW w:w="9350" w:type="dxa"/>
          </w:tcPr>
          <w:p w14:paraId="08E1119A" w14:textId="5D586B91" w:rsidR="00127BD0" w:rsidRPr="00127BD0" w:rsidRDefault="00127BD0" w:rsidP="00127BD0">
            <w:pPr>
              <w:pStyle w:val="PaperBody"/>
              <w:rPr>
                <w:rFonts w:ascii="Courier New" w:hAnsi="Courier New"/>
              </w:rPr>
            </w:pPr>
            <w:r w:rsidRPr="00127BD0">
              <w:rPr>
                <w:rFonts w:ascii="Courier New" w:hAnsi="Courier New"/>
              </w:rPr>
              <w:t>Friday, November 22, 2019 01:36:00 PM   1</w:t>
            </w:r>
          </w:p>
          <w:p w14:paraId="3D6CE716" w14:textId="77777777" w:rsidR="00127BD0" w:rsidRPr="00127BD0" w:rsidRDefault="00127BD0" w:rsidP="00127BD0">
            <w:pPr>
              <w:pStyle w:val="PaperBody"/>
              <w:rPr>
                <w:rFonts w:ascii="Courier New" w:hAnsi="Courier New"/>
              </w:rPr>
            </w:pPr>
            <w:r w:rsidRPr="00127BD0">
              <w:rPr>
                <w:rFonts w:ascii="Courier New" w:hAnsi="Courier New"/>
              </w:rPr>
              <w:t xml:space="preserve">                                                    ‘5-class model, 7 items’</w:t>
            </w:r>
          </w:p>
          <w:p w14:paraId="15E9FBEE" w14:textId="77777777" w:rsidR="00127BD0" w:rsidRPr="00127BD0" w:rsidRDefault="00127BD0" w:rsidP="00127BD0">
            <w:pPr>
              <w:pStyle w:val="PaperBody"/>
              <w:rPr>
                <w:rFonts w:ascii="Courier New" w:hAnsi="Courier New"/>
              </w:rPr>
            </w:pPr>
          </w:p>
          <w:p w14:paraId="4C729122" w14:textId="77777777" w:rsidR="00127BD0" w:rsidRPr="00127BD0" w:rsidRDefault="00127BD0" w:rsidP="00127BD0">
            <w:pPr>
              <w:pStyle w:val="PaperBody"/>
              <w:rPr>
                <w:rFonts w:ascii="Courier New" w:hAnsi="Courier New"/>
              </w:rPr>
            </w:pPr>
            <w:r w:rsidRPr="00127BD0">
              <w:rPr>
                <w:rFonts w:ascii="Courier New" w:hAnsi="Courier New"/>
              </w:rPr>
              <w:t xml:space="preserve">              Data Summary, Model Information, and Fit Statistics (EM Algorithm)</w:t>
            </w:r>
          </w:p>
          <w:p w14:paraId="62369D9E" w14:textId="77777777" w:rsidR="00127BD0" w:rsidRPr="00127BD0" w:rsidRDefault="00127BD0" w:rsidP="00127BD0">
            <w:pPr>
              <w:pStyle w:val="PaperBody"/>
              <w:rPr>
                <w:rFonts w:ascii="Courier New" w:hAnsi="Courier New"/>
              </w:rPr>
            </w:pPr>
          </w:p>
          <w:p w14:paraId="64498F30" w14:textId="77777777" w:rsidR="00127BD0" w:rsidRPr="00127BD0" w:rsidRDefault="00127BD0" w:rsidP="00127BD0">
            <w:pPr>
              <w:pStyle w:val="PaperBody"/>
              <w:rPr>
                <w:rFonts w:ascii="Courier New" w:hAnsi="Courier New"/>
              </w:rPr>
            </w:pPr>
            <w:r w:rsidRPr="00127BD0">
              <w:rPr>
                <w:rFonts w:ascii="Courier New" w:hAnsi="Courier New"/>
              </w:rPr>
              <w:t xml:space="preserve"> </w:t>
            </w:r>
          </w:p>
          <w:p w14:paraId="750707A4" w14:textId="77777777" w:rsidR="00127BD0" w:rsidRPr="00127BD0" w:rsidRDefault="00127BD0" w:rsidP="00127BD0">
            <w:pPr>
              <w:pStyle w:val="PaperBody"/>
              <w:rPr>
                <w:rFonts w:ascii="Courier New" w:hAnsi="Courier New"/>
              </w:rPr>
            </w:pPr>
          </w:p>
          <w:p w14:paraId="29BD0B4D" w14:textId="77777777" w:rsidR="00127BD0" w:rsidRPr="00127BD0" w:rsidRDefault="00127BD0" w:rsidP="00127BD0">
            <w:pPr>
              <w:pStyle w:val="PaperBody"/>
              <w:rPr>
                <w:rFonts w:ascii="Courier New" w:hAnsi="Courier New"/>
              </w:rPr>
            </w:pPr>
            <w:r w:rsidRPr="00127BD0">
              <w:rPr>
                <w:rFonts w:ascii="Courier New" w:hAnsi="Courier New"/>
              </w:rPr>
              <w:t>Number of subjects in dataset:         837</w:t>
            </w:r>
          </w:p>
          <w:p w14:paraId="54675207" w14:textId="77777777" w:rsidR="00127BD0" w:rsidRPr="00127BD0" w:rsidRDefault="00127BD0" w:rsidP="00127BD0">
            <w:pPr>
              <w:pStyle w:val="PaperBody"/>
              <w:rPr>
                <w:rFonts w:ascii="Courier New" w:hAnsi="Courier New"/>
              </w:rPr>
            </w:pPr>
            <w:r w:rsidRPr="00127BD0">
              <w:rPr>
                <w:rFonts w:ascii="Courier New" w:hAnsi="Courier New"/>
              </w:rPr>
              <w:t>Number of subjects in analysis:        837</w:t>
            </w:r>
          </w:p>
          <w:p w14:paraId="1AC2B435" w14:textId="77777777" w:rsidR="00127BD0" w:rsidRPr="00127BD0" w:rsidRDefault="00127BD0" w:rsidP="00127BD0">
            <w:pPr>
              <w:pStyle w:val="PaperBody"/>
              <w:rPr>
                <w:rFonts w:ascii="Courier New" w:hAnsi="Courier New"/>
              </w:rPr>
            </w:pPr>
          </w:p>
          <w:p w14:paraId="3A880AAE" w14:textId="77777777" w:rsidR="00127BD0" w:rsidRPr="00127BD0" w:rsidRDefault="00127BD0" w:rsidP="00127BD0">
            <w:pPr>
              <w:pStyle w:val="PaperBody"/>
              <w:rPr>
                <w:rFonts w:ascii="Courier New" w:hAnsi="Courier New"/>
              </w:rPr>
            </w:pPr>
            <w:r w:rsidRPr="00127BD0">
              <w:rPr>
                <w:rFonts w:ascii="Courier New" w:hAnsi="Courier New"/>
              </w:rPr>
              <w:t>Number of measurement items:             4</w:t>
            </w:r>
          </w:p>
          <w:p w14:paraId="100E7C3F" w14:textId="77777777" w:rsidR="00127BD0" w:rsidRPr="00127BD0" w:rsidRDefault="00127BD0" w:rsidP="00127BD0">
            <w:pPr>
              <w:pStyle w:val="PaperBody"/>
              <w:rPr>
                <w:rFonts w:ascii="Courier New" w:hAnsi="Courier New"/>
              </w:rPr>
            </w:pPr>
            <w:r w:rsidRPr="00127BD0">
              <w:rPr>
                <w:rFonts w:ascii="Courier New" w:hAnsi="Courier New"/>
              </w:rPr>
              <w:t>Response categories per item:            2 2 2 2</w:t>
            </w:r>
          </w:p>
          <w:p w14:paraId="16C137DC" w14:textId="77777777" w:rsidR="00127BD0" w:rsidRPr="00127BD0" w:rsidRDefault="00127BD0" w:rsidP="00127BD0">
            <w:pPr>
              <w:pStyle w:val="PaperBody"/>
              <w:rPr>
                <w:rFonts w:ascii="Courier New" w:hAnsi="Courier New"/>
              </w:rPr>
            </w:pPr>
            <w:r w:rsidRPr="00127BD0">
              <w:rPr>
                <w:rFonts w:ascii="Courier New" w:hAnsi="Courier New"/>
              </w:rPr>
              <w:t>Number of groups in the data:            1</w:t>
            </w:r>
          </w:p>
          <w:p w14:paraId="0D88A487" w14:textId="77777777" w:rsidR="00127BD0" w:rsidRPr="00127BD0" w:rsidRDefault="00127BD0" w:rsidP="00127BD0">
            <w:pPr>
              <w:pStyle w:val="PaperBody"/>
              <w:rPr>
                <w:rFonts w:ascii="Courier New" w:hAnsi="Courier New"/>
              </w:rPr>
            </w:pPr>
            <w:r w:rsidRPr="00127BD0">
              <w:rPr>
                <w:rFonts w:ascii="Courier New" w:hAnsi="Courier New"/>
              </w:rPr>
              <w:t>Number of latent classes:                3</w:t>
            </w:r>
          </w:p>
          <w:p w14:paraId="4E1C8BF6" w14:textId="77777777" w:rsidR="00127BD0" w:rsidRPr="00127BD0" w:rsidRDefault="00127BD0" w:rsidP="00127BD0">
            <w:pPr>
              <w:pStyle w:val="PaperBody"/>
              <w:rPr>
                <w:rFonts w:ascii="Courier New" w:hAnsi="Courier New"/>
              </w:rPr>
            </w:pPr>
            <w:r w:rsidRPr="00127BD0">
              <w:rPr>
                <w:rFonts w:ascii="Courier New" w:hAnsi="Courier New"/>
              </w:rPr>
              <w:t>Rho starting values were randomly generated (seed = 861551).</w:t>
            </w:r>
          </w:p>
          <w:p w14:paraId="383229B2" w14:textId="77777777" w:rsidR="00127BD0" w:rsidRPr="00127BD0" w:rsidRDefault="00127BD0" w:rsidP="00127BD0">
            <w:pPr>
              <w:pStyle w:val="PaperBody"/>
              <w:rPr>
                <w:rFonts w:ascii="Courier New" w:hAnsi="Courier New"/>
              </w:rPr>
            </w:pPr>
          </w:p>
          <w:p w14:paraId="77765685" w14:textId="77777777" w:rsidR="00127BD0" w:rsidRPr="00127BD0" w:rsidRDefault="00127BD0" w:rsidP="00127BD0">
            <w:pPr>
              <w:pStyle w:val="PaperBody"/>
              <w:rPr>
                <w:rFonts w:ascii="Courier New" w:hAnsi="Courier New"/>
              </w:rPr>
            </w:pPr>
            <w:r w:rsidRPr="00127BD0">
              <w:rPr>
                <w:rFonts w:ascii="Courier New" w:hAnsi="Courier New"/>
              </w:rPr>
              <w:t>No parameter restrictions were specified (freely estimated).</w:t>
            </w:r>
          </w:p>
          <w:p w14:paraId="11E229C0" w14:textId="77777777" w:rsidR="00127BD0" w:rsidRPr="00127BD0" w:rsidRDefault="00127BD0" w:rsidP="00127BD0">
            <w:pPr>
              <w:pStyle w:val="PaperBody"/>
              <w:rPr>
                <w:rFonts w:ascii="Courier New" w:hAnsi="Courier New"/>
              </w:rPr>
            </w:pPr>
          </w:p>
          <w:p w14:paraId="2C6860ED" w14:textId="77777777" w:rsidR="00127BD0" w:rsidRPr="00127BD0" w:rsidRDefault="00127BD0" w:rsidP="00127BD0">
            <w:pPr>
              <w:pStyle w:val="PaperBody"/>
              <w:rPr>
                <w:rFonts w:ascii="Courier New" w:hAnsi="Courier New"/>
              </w:rPr>
            </w:pPr>
            <w:r w:rsidRPr="00127BD0">
              <w:rPr>
                <w:rFonts w:ascii="Courier New" w:hAnsi="Courier New"/>
              </w:rPr>
              <w:t>The model converged in 10430 iterations.</w:t>
            </w:r>
          </w:p>
          <w:p w14:paraId="3B5B2416" w14:textId="77777777" w:rsidR="00127BD0" w:rsidRPr="00127BD0" w:rsidRDefault="00127BD0" w:rsidP="00127BD0">
            <w:pPr>
              <w:pStyle w:val="PaperBody"/>
              <w:rPr>
                <w:rFonts w:ascii="Courier New" w:hAnsi="Courier New"/>
              </w:rPr>
            </w:pPr>
          </w:p>
          <w:p w14:paraId="32843E7A" w14:textId="77777777" w:rsidR="00127BD0" w:rsidRPr="00127BD0" w:rsidRDefault="00127BD0" w:rsidP="00127BD0">
            <w:pPr>
              <w:pStyle w:val="PaperBody"/>
              <w:rPr>
                <w:rFonts w:ascii="Courier New" w:hAnsi="Courier New"/>
              </w:rPr>
            </w:pPr>
            <w:r w:rsidRPr="00127BD0">
              <w:rPr>
                <w:rFonts w:ascii="Courier New" w:hAnsi="Courier New"/>
              </w:rPr>
              <w:t>Maximum number of iterations: 999999</w:t>
            </w:r>
          </w:p>
          <w:p w14:paraId="165DAA09" w14:textId="77777777" w:rsidR="00127BD0" w:rsidRPr="00127BD0" w:rsidRDefault="00127BD0" w:rsidP="00127BD0">
            <w:pPr>
              <w:pStyle w:val="PaperBody"/>
              <w:rPr>
                <w:rFonts w:ascii="Courier New" w:hAnsi="Courier New"/>
              </w:rPr>
            </w:pPr>
            <w:r w:rsidRPr="00127BD0">
              <w:rPr>
                <w:rFonts w:ascii="Courier New" w:hAnsi="Courier New"/>
              </w:rPr>
              <w:lastRenderedPageBreak/>
              <w:t>Convergence method: maximum absolute deviation (MAD)</w:t>
            </w:r>
          </w:p>
          <w:p w14:paraId="2250DB56" w14:textId="77777777" w:rsidR="00127BD0" w:rsidRPr="00127BD0" w:rsidRDefault="00127BD0" w:rsidP="00127BD0">
            <w:pPr>
              <w:pStyle w:val="PaperBody"/>
              <w:rPr>
                <w:rFonts w:ascii="Courier New" w:hAnsi="Courier New"/>
              </w:rPr>
            </w:pPr>
            <w:r w:rsidRPr="00127BD0">
              <w:rPr>
                <w:rFonts w:ascii="Courier New" w:hAnsi="Courier New"/>
              </w:rPr>
              <w:t>Convergence criterion:  0.000001000</w:t>
            </w:r>
          </w:p>
          <w:p w14:paraId="12FB3156" w14:textId="77777777" w:rsidR="00127BD0" w:rsidRPr="00127BD0" w:rsidRDefault="00127BD0" w:rsidP="00127BD0">
            <w:pPr>
              <w:pStyle w:val="PaperBody"/>
              <w:rPr>
                <w:rFonts w:ascii="Courier New" w:hAnsi="Courier New"/>
              </w:rPr>
            </w:pPr>
          </w:p>
          <w:p w14:paraId="49A06178" w14:textId="77777777" w:rsidR="00127BD0" w:rsidRPr="00127BD0" w:rsidRDefault="00127BD0" w:rsidP="00127BD0">
            <w:pPr>
              <w:pStyle w:val="PaperBody"/>
              <w:rPr>
                <w:rFonts w:ascii="Courier New" w:hAnsi="Courier New"/>
              </w:rPr>
            </w:pPr>
            <w:r w:rsidRPr="00127BD0">
              <w:rPr>
                <w:rFonts w:ascii="Courier New" w:hAnsi="Courier New"/>
              </w:rPr>
              <w:t>=============================================</w:t>
            </w:r>
          </w:p>
          <w:p w14:paraId="28C81F66" w14:textId="77777777" w:rsidR="00127BD0" w:rsidRPr="00127BD0" w:rsidRDefault="00127BD0" w:rsidP="00127BD0">
            <w:pPr>
              <w:pStyle w:val="PaperBody"/>
              <w:rPr>
                <w:rFonts w:ascii="Courier New" w:hAnsi="Courier New"/>
              </w:rPr>
            </w:pPr>
            <w:r w:rsidRPr="00127BD0">
              <w:rPr>
                <w:rFonts w:ascii="Courier New" w:hAnsi="Courier New"/>
              </w:rPr>
              <w:t>Fit statistics:</w:t>
            </w:r>
          </w:p>
          <w:p w14:paraId="206947A0" w14:textId="77777777" w:rsidR="00127BD0" w:rsidRPr="00127BD0" w:rsidRDefault="00127BD0" w:rsidP="00127BD0">
            <w:pPr>
              <w:pStyle w:val="PaperBody"/>
              <w:rPr>
                <w:rFonts w:ascii="Courier New" w:hAnsi="Courier New"/>
              </w:rPr>
            </w:pPr>
            <w:r w:rsidRPr="00127BD0">
              <w:rPr>
                <w:rFonts w:ascii="Courier New" w:hAnsi="Courier New"/>
              </w:rPr>
              <w:t>=============================================</w:t>
            </w:r>
          </w:p>
          <w:p w14:paraId="01ED881D" w14:textId="77777777" w:rsidR="00127BD0" w:rsidRPr="00127BD0" w:rsidRDefault="00127BD0" w:rsidP="00127BD0">
            <w:pPr>
              <w:pStyle w:val="PaperBody"/>
              <w:rPr>
                <w:rFonts w:ascii="Courier New" w:hAnsi="Courier New"/>
              </w:rPr>
            </w:pPr>
          </w:p>
          <w:p w14:paraId="108B82DA" w14:textId="77777777" w:rsidR="00127BD0" w:rsidRPr="00127BD0" w:rsidRDefault="00127BD0" w:rsidP="00127BD0">
            <w:pPr>
              <w:pStyle w:val="PaperBody"/>
              <w:rPr>
                <w:rFonts w:ascii="Courier New" w:hAnsi="Courier New"/>
              </w:rPr>
            </w:pPr>
            <w:r w:rsidRPr="00127BD0">
              <w:rPr>
                <w:rFonts w:ascii="Courier New" w:hAnsi="Courier New"/>
              </w:rPr>
              <w:t>Log-likelihood:     -1970.68</w:t>
            </w:r>
          </w:p>
          <w:p w14:paraId="53278F28" w14:textId="77777777" w:rsidR="00127BD0" w:rsidRPr="00127BD0" w:rsidRDefault="00127BD0" w:rsidP="00127BD0">
            <w:pPr>
              <w:pStyle w:val="PaperBody"/>
              <w:rPr>
                <w:rFonts w:ascii="Courier New" w:hAnsi="Courier New"/>
              </w:rPr>
            </w:pPr>
            <w:r w:rsidRPr="00127BD0">
              <w:rPr>
                <w:rFonts w:ascii="Courier New" w:hAnsi="Courier New"/>
              </w:rPr>
              <w:t>G-squared:              1.03</w:t>
            </w:r>
          </w:p>
          <w:p w14:paraId="2FABD796" w14:textId="77777777" w:rsidR="00127BD0" w:rsidRPr="00127BD0" w:rsidRDefault="00127BD0" w:rsidP="00127BD0">
            <w:pPr>
              <w:pStyle w:val="PaperBody"/>
              <w:rPr>
                <w:rFonts w:ascii="Courier New" w:hAnsi="Courier New"/>
              </w:rPr>
            </w:pPr>
            <w:r w:rsidRPr="00127BD0">
              <w:rPr>
                <w:rFonts w:ascii="Courier New" w:hAnsi="Courier New"/>
              </w:rPr>
              <w:t>AIC:                   29.03</w:t>
            </w:r>
          </w:p>
          <w:p w14:paraId="6E7A581A" w14:textId="77777777" w:rsidR="00127BD0" w:rsidRPr="00127BD0" w:rsidRDefault="00127BD0" w:rsidP="00127BD0">
            <w:pPr>
              <w:pStyle w:val="PaperBody"/>
              <w:rPr>
                <w:rFonts w:ascii="Courier New" w:hAnsi="Courier New"/>
              </w:rPr>
            </w:pPr>
            <w:r w:rsidRPr="00127BD0">
              <w:rPr>
                <w:rFonts w:ascii="Courier New" w:hAnsi="Courier New"/>
              </w:rPr>
              <w:t>BIC:                   95.25</w:t>
            </w:r>
          </w:p>
          <w:p w14:paraId="6692C9A4" w14:textId="77777777" w:rsidR="00127BD0" w:rsidRPr="00127BD0" w:rsidRDefault="00127BD0" w:rsidP="00127BD0">
            <w:pPr>
              <w:pStyle w:val="PaperBody"/>
              <w:rPr>
                <w:rFonts w:ascii="Courier New" w:hAnsi="Courier New"/>
              </w:rPr>
            </w:pPr>
            <w:r w:rsidRPr="00127BD0">
              <w:rPr>
                <w:rFonts w:ascii="Courier New" w:hAnsi="Courier New"/>
              </w:rPr>
              <w:t>CAIC:                 109.25</w:t>
            </w:r>
          </w:p>
          <w:p w14:paraId="284E7D82" w14:textId="77777777" w:rsidR="00127BD0" w:rsidRPr="00127BD0" w:rsidRDefault="00127BD0" w:rsidP="00127BD0">
            <w:pPr>
              <w:pStyle w:val="PaperBody"/>
              <w:rPr>
                <w:rFonts w:ascii="Courier New" w:hAnsi="Courier New"/>
              </w:rPr>
            </w:pPr>
            <w:r w:rsidRPr="00127BD0">
              <w:rPr>
                <w:rFonts w:ascii="Courier New" w:hAnsi="Courier New"/>
              </w:rPr>
              <w:t>Adjusted BIC:          50.79</w:t>
            </w:r>
          </w:p>
          <w:p w14:paraId="6631B167" w14:textId="77777777" w:rsidR="00127BD0" w:rsidRPr="00127BD0" w:rsidRDefault="00127BD0" w:rsidP="00127BD0">
            <w:pPr>
              <w:pStyle w:val="PaperBody"/>
              <w:rPr>
                <w:rFonts w:ascii="Courier New" w:hAnsi="Courier New"/>
              </w:rPr>
            </w:pPr>
            <w:r w:rsidRPr="00127BD0">
              <w:rPr>
                <w:rFonts w:ascii="Courier New" w:hAnsi="Courier New"/>
              </w:rPr>
              <w:t>Entropy:                0.63</w:t>
            </w:r>
          </w:p>
          <w:p w14:paraId="1B6F99B5" w14:textId="77777777" w:rsidR="00127BD0" w:rsidRPr="00127BD0" w:rsidRDefault="00127BD0" w:rsidP="00127BD0">
            <w:pPr>
              <w:pStyle w:val="PaperBody"/>
              <w:rPr>
                <w:rFonts w:ascii="Courier New" w:hAnsi="Courier New"/>
              </w:rPr>
            </w:pPr>
            <w:r w:rsidRPr="00127BD0">
              <w:rPr>
                <w:rFonts w:ascii="Courier New" w:hAnsi="Courier New"/>
              </w:rPr>
              <w:t>Degrees of freedom:        1</w:t>
            </w:r>
          </w:p>
          <w:p w14:paraId="23686DB4" w14:textId="77777777" w:rsidR="00127BD0" w:rsidRPr="00127BD0" w:rsidRDefault="00127BD0" w:rsidP="00127BD0">
            <w:pPr>
              <w:pStyle w:val="PaperBody"/>
              <w:rPr>
                <w:rFonts w:ascii="Courier New" w:hAnsi="Courier New"/>
              </w:rPr>
            </w:pPr>
          </w:p>
          <w:p w14:paraId="784547A9" w14:textId="77777777" w:rsidR="00127BD0" w:rsidRPr="00127BD0" w:rsidRDefault="00127BD0" w:rsidP="00127BD0">
            <w:pPr>
              <w:pStyle w:val="PaperBody"/>
              <w:rPr>
                <w:rFonts w:ascii="Courier New" w:hAnsi="Courier New"/>
              </w:rPr>
            </w:pPr>
            <w:r w:rsidRPr="00127BD0">
              <w:rPr>
                <w:rFonts w:ascii="Courier New" w:hAnsi="Courier New"/>
              </w:rPr>
              <w:t>Test for MCAR</w:t>
            </w:r>
          </w:p>
          <w:p w14:paraId="14DB2438" w14:textId="77777777" w:rsidR="00127BD0" w:rsidRPr="00127BD0" w:rsidRDefault="00127BD0" w:rsidP="00127BD0">
            <w:pPr>
              <w:pStyle w:val="PaperBody"/>
              <w:rPr>
                <w:rFonts w:ascii="Courier New" w:hAnsi="Courier New"/>
              </w:rPr>
            </w:pPr>
            <w:r w:rsidRPr="00127BD0">
              <w:rPr>
                <w:rFonts w:ascii="Courier New" w:hAnsi="Courier New"/>
              </w:rPr>
              <w:t xml:space="preserve">      Log-likelihood:     -1970.16</w:t>
            </w:r>
          </w:p>
          <w:p w14:paraId="36093BB5" w14:textId="77777777" w:rsidR="00127BD0" w:rsidRPr="00127BD0" w:rsidRDefault="00127BD0" w:rsidP="00127BD0">
            <w:pPr>
              <w:pStyle w:val="PaperBody"/>
              <w:rPr>
                <w:rFonts w:ascii="Courier New" w:hAnsi="Courier New"/>
              </w:rPr>
            </w:pPr>
            <w:r w:rsidRPr="00127BD0">
              <w:rPr>
                <w:rFonts w:ascii="Courier New" w:hAnsi="Courier New"/>
              </w:rPr>
              <w:t xml:space="preserve">      G-squared:             53.64</w:t>
            </w:r>
          </w:p>
          <w:p w14:paraId="1B444D8C" w14:textId="77777777" w:rsidR="00127BD0" w:rsidRPr="00127BD0" w:rsidRDefault="00127BD0" w:rsidP="00127BD0">
            <w:pPr>
              <w:pStyle w:val="PaperBody"/>
              <w:rPr>
                <w:rFonts w:ascii="Courier New" w:hAnsi="Courier New"/>
              </w:rPr>
            </w:pPr>
            <w:r w:rsidRPr="00127BD0">
              <w:rPr>
                <w:rFonts w:ascii="Courier New" w:hAnsi="Courier New"/>
              </w:rPr>
              <w:t xml:space="preserve">      Degrees of freedom:       47</w:t>
            </w:r>
          </w:p>
          <w:p w14:paraId="265FAF94" w14:textId="77777777" w:rsidR="00127BD0" w:rsidRPr="00127BD0" w:rsidRDefault="00127BD0" w:rsidP="00127BD0">
            <w:pPr>
              <w:pStyle w:val="PaperBody"/>
              <w:rPr>
                <w:rFonts w:ascii="Courier New" w:hAnsi="Courier New"/>
              </w:rPr>
            </w:pPr>
          </w:p>
          <w:p w14:paraId="3FDF91B0" w14:textId="77777777" w:rsidR="00127BD0" w:rsidRPr="00127BD0" w:rsidRDefault="00127BD0" w:rsidP="00127BD0">
            <w:pPr>
              <w:pStyle w:val="PaperBody"/>
              <w:rPr>
                <w:rFonts w:ascii="Courier New" w:hAnsi="Courier New"/>
              </w:rPr>
            </w:pPr>
            <w:r w:rsidRPr="00127BD0">
              <w:rPr>
                <w:rFonts w:ascii="Courier New" w:hAnsi="Courier New"/>
              </w:rPr>
              <w:t xml:space="preserve">                                                                                           Friday, November 22, 2019 01:36:00 PM   2</w:t>
            </w:r>
          </w:p>
          <w:p w14:paraId="7EE4ED5E" w14:textId="77777777" w:rsidR="00127BD0" w:rsidRPr="00127BD0" w:rsidRDefault="00127BD0" w:rsidP="00127BD0">
            <w:pPr>
              <w:pStyle w:val="PaperBody"/>
              <w:rPr>
                <w:rFonts w:ascii="Courier New" w:hAnsi="Courier New"/>
              </w:rPr>
            </w:pPr>
            <w:r w:rsidRPr="00127BD0">
              <w:rPr>
                <w:rFonts w:ascii="Courier New" w:hAnsi="Courier New"/>
              </w:rPr>
              <w:t xml:space="preserve">                                                    ‘5-class model, 7 items’</w:t>
            </w:r>
          </w:p>
          <w:p w14:paraId="2F732696" w14:textId="77777777" w:rsidR="00127BD0" w:rsidRPr="00127BD0" w:rsidRDefault="00127BD0" w:rsidP="00127BD0">
            <w:pPr>
              <w:pStyle w:val="PaperBody"/>
              <w:rPr>
                <w:rFonts w:ascii="Courier New" w:hAnsi="Courier New"/>
              </w:rPr>
            </w:pPr>
          </w:p>
          <w:p w14:paraId="6F9C10A5" w14:textId="77777777" w:rsidR="00127BD0" w:rsidRPr="00127BD0" w:rsidRDefault="00127BD0" w:rsidP="00127BD0">
            <w:pPr>
              <w:pStyle w:val="PaperBody"/>
              <w:rPr>
                <w:rFonts w:ascii="Courier New" w:hAnsi="Courier New"/>
              </w:rPr>
            </w:pPr>
            <w:r w:rsidRPr="00127BD0">
              <w:rPr>
                <w:rFonts w:ascii="Courier New" w:hAnsi="Courier New"/>
              </w:rPr>
              <w:t xml:space="preserve">                            Parameter Estimates</w:t>
            </w:r>
          </w:p>
          <w:p w14:paraId="51378712" w14:textId="77777777" w:rsidR="00127BD0" w:rsidRPr="00127BD0" w:rsidRDefault="00127BD0" w:rsidP="00127BD0">
            <w:pPr>
              <w:pStyle w:val="PaperBody"/>
              <w:rPr>
                <w:rFonts w:ascii="Courier New" w:hAnsi="Courier New"/>
              </w:rPr>
            </w:pPr>
          </w:p>
          <w:p w14:paraId="5A45A490" w14:textId="77777777" w:rsidR="00127BD0" w:rsidRPr="00127BD0" w:rsidRDefault="00127BD0" w:rsidP="00127BD0">
            <w:pPr>
              <w:pStyle w:val="PaperBody"/>
              <w:rPr>
                <w:rFonts w:ascii="Courier New" w:hAnsi="Courier New"/>
              </w:rPr>
            </w:pPr>
            <w:r w:rsidRPr="00127BD0">
              <w:rPr>
                <w:rFonts w:ascii="Courier New" w:hAnsi="Courier New"/>
              </w:rPr>
              <w:t>(Standard errors could not be computed; please see the log file for details</w:t>
            </w:r>
            <w:proofErr w:type="gramStart"/>
            <w:r w:rsidRPr="00127BD0">
              <w:rPr>
                <w:rFonts w:ascii="Courier New" w:hAnsi="Courier New"/>
              </w:rPr>
              <w:t>. )</w:t>
            </w:r>
            <w:proofErr w:type="gramEnd"/>
          </w:p>
          <w:p w14:paraId="3CC71F26" w14:textId="77777777" w:rsidR="00127BD0" w:rsidRPr="00127BD0" w:rsidRDefault="00127BD0" w:rsidP="00127BD0">
            <w:pPr>
              <w:pStyle w:val="PaperBody"/>
              <w:rPr>
                <w:rFonts w:ascii="Courier New" w:hAnsi="Courier New"/>
              </w:rPr>
            </w:pPr>
            <w:r w:rsidRPr="00127BD0">
              <w:rPr>
                <w:rFonts w:ascii="Courier New" w:hAnsi="Courier New"/>
              </w:rPr>
              <w:t xml:space="preserve">Gamma estimates (class membership probabilities): </w:t>
            </w:r>
          </w:p>
          <w:p w14:paraId="3E02D1CB" w14:textId="77777777" w:rsidR="00127BD0" w:rsidRPr="00127BD0" w:rsidRDefault="00127BD0" w:rsidP="00127BD0">
            <w:pPr>
              <w:pStyle w:val="PaperBody"/>
              <w:rPr>
                <w:rFonts w:ascii="Courier New" w:hAnsi="Courier New"/>
              </w:rPr>
            </w:pPr>
            <w:r w:rsidRPr="00127BD0">
              <w:rPr>
                <w:rFonts w:ascii="Courier New" w:hAnsi="Courier New"/>
              </w:rPr>
              <w:t>Class:                     1          2          3</w:t>
            </w:r>
          </w:p>
          <w:p w14:paraId="0D371C2F" w14:textId="77777777" w:rsidR="00127BD0" w:rsidRPr="00127BD0" w:rsidRDefault="00127BD0" w:rsidP="00127BD0">
            <w:pPr>
              <w:pStyle w:val="PaperBody"/>
              <w:rPr>
                <w:rFonts w:ascii="Courier New" w:hAnsi="Courier New"/>
              </w:rPr>
            </w:pPr>
            <w:r w:rsidRPr="00127BD0">
              <w:rPr>
                <w:rFonts w:ascii="Courier New" w:hAnsi="Courier New"/>
              </w:rPr>
              <w:t xml:space="preserve">                      0.1921     0.4064     0.4015</w:t>
            </w:r>
          </w:p>
          <w:p w14:paraId="1640FCD6" w14:textId="77777777" w:rsidR="00127BD0" w:rsidRPr="00127BD0" w:rsidRDefault="00127BD0" w:rsidP="00127BD0">
            <w:pPr>
              <w:pStyle w:val="PaperBody"/>
              <w:rPr>
                <w:rFonts w:ascii="Courier New" w:hAnsi="Courier New"/>
              </w:rPr>
            </w:pPr>
          </w:p>
          <w:p w14:paraId="56305557" w14:textId="77777777" w:rsidR="00127BD0" w:rsidRPr="00127BD0" w:rsidRDefault="00127BD0" w:rsidP="00127BD0">
            <w:pPr>
              <w:pStyle w:val="PaperBody"/>
              <w:rPr>
                <w:rFonts w:ascii="Courier New" w:hAnsi="Courier New"/>
              </w:rPr>
            </w:pPr>
            <w:r w:rsidRPr="00127BD0">
              <w:rPr>
                <w:rFonts w:ascii="Courier New" w:hAnsi="Courier New"/>
              </w:rPr>
              <w:t xml:space="preserve">Rho estimates (item response probabilities): </w:t>
            </w:r>
          </w:p>
          <w:p w14:paraId="1746BBE8" w14:textId="77777777" w:rsidR="00127BD0" w:rsidRPr="00127BD0" w:rsidRDefault="00127BD0" w:rsidP="00127BD0">
            <w:pPr>
              <w:pStyle w:val="PaperBody"/>
              <w:rPr>
                <w:rFonts w:ascii="Courier New" w:hAnsi="Courier New"/>
              </w:rPr>
            </w:pPr>
            <w:r w:rsidRPr="00127BD0">
              <w:rPr>
                <w:rFonts w:ascii="Courier New" w:hAnsi="Courier New"/>
              </w:rPr>
              <w:t xml:space="preserve">  Response </w:t>
            </w:r>
            <w:proofErr w:type="gramStart"/>
            <w:r w:rsidRPr="00127BD0">
              <w:rPr>
                <w:rFonts w:ascii="Courier New" w:hAnsi="Courier New"/>
              </w:rPr>
              <w:t>category  1</w:t>
            </w:r>
            <w:proofErr w:type="gramEnd"/>
            <w:r w:rsidRPr="00127BD0">
              <w:rPr>
                <w:rFonts w:ascii="Courier New" w:hAnsi="Courier New"/>
              </w:rPr>
              <w:t>:</w:t>
            </w:r>
          </w:p>
          <w:p w14:paraId="0FA369D5" w14:textId="77777777" w:rsidR="00127BD0" w:rsidRPr="00127BD0" w:rsidRDefault="00127BD0" w:rsidP="00127BD0">
            <w:pPr>
              <w:pStyle w:val="PaperBody"/>
              <w:rPr>
                <w:rFonts w:ascii="Courier New" w:hAnsi="Courier New"/>
              </w:rPr>
            </w:pPr>
            <w:r w:rsidRPr="00127BD0">
              <w:rPr>
                <w:rFonts w:ascii="Courier New" w:hAnsi="Courier New"/>
              </w:rPr>
              <w:t>Class:                     1          2          3</w:t>
            </w:r>
          </w:p>
          <w:p w14:paraId="0B1FCCD9" w14:textId="77777777" w:rsidR="00127BD0" w:rsidRPr="00127BD0" w:rsidRDefault="00127BD0" w:rsidP="00127BD0">
            <w:pPr>
              <w:pStyle w:val="PaperBody"/>
              <w:rPr>
                <w:rFonts w:ascii="Courier New" w:hAnsi="Courier New"/>
              </w:rPr>
            </w:pPr>
            <w:r w:rsidRPr="00127BD0">
              <w:rPr>
                <w:rFonts w:ascii="Courier New" w:hAnsi="Courier New"/>
              </w:rPr>
              <w:t xml:space="preserve">  QN19      </w:t>
            </w:r>
            <w:proofErr w:type="gramStart"/>
            <w:r w:rsidRPr="00127BD0">
              <w:rPr>
                <w:rFonts w:ascii="Courier New" w:hAnsi="Courier New"/>
              </w:rPr>
              <w:t xml:space="preserve">  :</w:t>
            </w:r>
            <w:proofErr w:type="gramEnd"/>
            <w:r w:rsidRPr="00127BD0">
              <w:rPr>
                <w:rFonts w:ascii="Courier New" w:hAnsi="Courier New"/>
              </w:rPr>
              <w:t xml:space="preserve">       1.0000     0.1547     0.1500</w:t>
            </w:r>
          </w:p>
          <w:p w14:paraId="5E026AB6" w14:textId="77777777" w:rsidR="00127BD0" w:rsidRPr="00127BD0" w:rsidRDefault="00127BD0" w:rsidP="00127BD0">
            <w:pPr>
              <w:pStyle w:val="PaperBody"/>
              <w:rPr>
                <w:rFonts w:ascii="Courier New" w:hAnsi="Courier New"/>
              </w:rPr>
            </w:pPr>
            <w:r w:rsidRPr="00127BD0">
              <w:rPr>
                <w:rFonts w:ascii="Courier New" w:hAnsi="Courier New"/>
              </w:rPr>
              <w:t xml:space="preserve">  QN25      </w:t>
            </w:r>
            <w:proofErr w:type="gramStart"/>
            <w:r w:rsidRPr="00127BD0">
              <w:rPr>
                <w:rFonts w:ascii="Courier New" w:hAnsi="Courier New"/>
              </w:rPr>
              <w:t xml:space="preserve">  :</w:t>
            </w:r>
            <w:proofErr w:type="gramEnd"/>
            <w:r w:rsidRPr="00127BD0">
              <w:rPr>
                <w:rFonts w:ascii="Courier New" w:hAnsi="Courier New"/>
              </w:rPr>
              <w:t xml:space="preserve">       1.0000     0.8576     0.7028</w:t>
            </w:r>
          </w:p>
          <w:p w14:paraId="1DC4A5B4" w14:textId="77777777" w:rsidR="00127BD0" w:rsidRPr="00127BD0" w:rsidRDefault="00127BD0" w:rsidP="00127BD0">
            <w:pPr>
              <w:pStyle w:val="PaperBody"/>
              <w:rPr>
                <w:rFonts w:ascii="Courier New" w:hAnsi="Courier New"/>
              </w:rPr>
            </w:pPr>
            <w:r w:rsidRPr="00127BD0">
              <w:rPr>
                <w:rFonts w:ascii="Courier New" w:hAnsi="Courier New"/>
              </w:rPr>
              <w:t xml:space="preserve">  QN23      </w:t>
            </w:r>
            <w:proofErr w:type="gramStart"/>
            <w:r w:rsidRPr="00127BD0">
              <w:rPr>
                <w:rFonts w:ascii="Courier New" w:hAnsi="Courier New"/>
              </w:rPr>
              <w:t xml:space="preserve">  :</w:t>
            </w:r>
            <w:proofErr w:type="gramEnd"/>
            <w:r w:rsidRPr="00127BD0">
              <w:rPr>
                <w:rFonts w:ascii="Courier New" w:hAnsi="Courier New"/>
              </w:rPr>
              <w:t xml:space="preserve">       0.6706     0.7853     0.0000</w:t>
            </w:r>
            <w:r w:rsidRPr="00127BD0">
              <w:rPr>
                <w:rFonts w:ascii="Courier New" w:hAnsi="Courier New"/>
              </w:rPr>
              <w:tab/>
            </w:r>
          </w:p>
          <w:p w14:paraId="1C15BF36" w14:textId="77777777" w:rsidR="00127BD0" w:rsidRPr="00127BD0" w:rsidRDefault="00127BD0" w:rsidP="00127BD0">
            <w:pPr>
              <w:pStyle w:val="PaperBody"/>
              <w:rPr>
                <w:rFonts w:ascii="Courier New" w:hAnsi="Courier New"/>
              </w:rPr>
            </w:pPr>
            <w:r w:rsidRPr="00127BD0">
              <w:rPr>
                <w:rFonts w:ascii="Courier New" w:hAnsi="Courier New"/>
              </w:rPr>
              <w:lastRenderedPageBreak/>
              <w:t xml:space="preserve">  QN17      </w:t>
            </w:r>
            <w:proofErr w:type="gramStart"/>
            <w:r w:rsidRPr="00127BD0">
              <w:rPr>
                <w:rFonts w:ascii="Courier New" w:hAnsi="Courier New"/>
              </w:rPr>
              <w:t xml:space="preserve">  :</w:t>
            </w:r>
            <w:proofErr w:type="gramEnd"/>
            <w:r w:rsidRPr="00127BD0">
              <w:rPr>
                <w:rFonts w:ascii="Courier New" w:hAnsi="Courier New"/>
              </w:rPr>
              <w:t xml:space="preserve">       0.5744     0.4693     0.3681</w:t>
            </w:r>
          </w:p>
          <w:p w14:paraId="095545C6" w14:textId="77777777" w:rsidR="00127BD0" w:rsidRPr="00127BD0" w:rsidRDefault="00127BD0" w:rsidP="00127BD0">
            <w:pPr>
              <w:pStyle w:val="PaperBody"/>
              <w:rPr>
                <w:rFonts w:ascii="Courier New" w:hAnsi="Courier New"/>
              </w:rPr>
            </w:pPr>
          </w:p>
          <w:p w14:paraId="27627787" w14:textId="77777777" w:rsidR="00127BD0" w:rsidRPr="00127BD0" w:rsidRDefault="00127BD0" w:rsidP="00127BD0">
            <w:pPr>
              <w:pStyle w:val="PaperBody"/>
              <w:rPr>
                <w:rFonts w:ascii="Courier New" w:hAnsi="Courier New"/>
              </w:rPr>
            </w:pPr>
            <w:r w:rsidRPr="00127BD0">
              <w:rPr>
                <w:rFonts w:ascii="Courier New" w:hAnsi="Courier New"/>
              </w:rPr>
              <w:t xml:space="preserve">  Response </w:t>
            </w:r>
            <w:proofErr w:type="gramStart"/>
            <w:r w:rsidRPr="00127BD0">
              <w:rPr>
                <w:rFonts w:ascii="Courier New" w:hAnsi="Courier New"/>
              </w:rPr>
              <w:t>category  2</w:t>
            </w:r>
            <w:proofErr w:type="gramEnd"/>
            <w:r w:rsidRPr="00127BD0">
              <w:rPr>
                <w:rFonts w:ascii="Courier New" w:hAnsi="Courier New"/>
              </w:rPr>
              <w:t>:</w:t>
            </w:r>
          </w:p>
          <w:p w14:paraId="07902B2C" w14:textId="77777777" w:rsidR="00127BD0" w:rsidRPr="00127BD0" w:rsidRDefault="00127BD0" w:rsidP="00127BD0">
            <w:pPr>
              <w:pStyle w:val="PaperBody"/>
              <w:rPr>
                <w:rFonts w:ascii="Courier New" w:hAnsi="Courier New"/>
              </w:rPr>
            </w:pPr>
            <w:r w:rsidRPr="00127BD0">
              <w:rPr>
                <w:rFonts w:ascii="Courier New" w:hAnsi="Courier New"/>
              </w:rPr>
              <w:t>Class:                     1          2          3</w:t>
            </w:r>
          </w:p>
          <w:p w14:paraId="40D4E225" w14:textId="77777777" w:rsidR="00127BD0" w:rsidRPr="00127BD0" w:rsidRDefault="00127BD0" w:rsidP="00127BD0">
            <w:pPr>
              <w:pStyle w:val="PaperBody"/>
              <w:rPr>
                <w:rFonts w:ascii="Courier New" w:hAnsi="Courier New"/>
              </w:rPr>
            </w:pPr>
            <w:r w:rsidRPr="00127BD0">
              <w:rPr>
                <w:rFonts w:ascii="Courier New" w:hAnsi="Courier New"/>
              </w:rPr>
              <w:t xml:space="preserve">  QN19      </w:t>
            </w:r>
            <w:proofErr w:type="gramStart"/>
            <w:r w:rsidRPr="00127BD0">
              <w:rPr>
                <w:rFonts w:ascii="Courier New" w:hAnsi="Courier New"/>
              </w:rPr>
              <w:t xml:space="preserve">  :</w:t>
            </w:r>
            <w:proofErr w:type="gramEnd"/>
            <w:r w:rsidRPr="00127BD0">
              <w:rPr>
                <w:rFonts w:ascii="Courier New" w:hAnsi="Courier New"/>
              </w:rPr>
              <w:t xml:space="preserve">       0.0000     0.8453     0.8500</w:t>
            </w:r>
          </w:p>
          <w:p w14:paraId="41F470E5" w14:textId="77777777" w:rsidR="00127BD0" w:rsidRPr="00127BD0" w:rsidRDefault="00127BD0" w:rsidP="00127BD0">
            <w:pPr>
              <w:pStyle w:val="PaperBody"/>
              <w:rPr>
                <w:rFonts w:ascii="Courier New" w:hAnsi="Courier New"/>
              </w:rPr>
            </w:pPr>
            <w:r w:rsidRPr="00127BD0">
              <w:rPr>
                <w:rFonts w:ascii="Courier New" w:hAnsi="Courier New"/>
              </w:rPr>
              <w:t xml:space="preserve">  QN25      </w:t>
            </w:r>
            <w:proofErr w:type="gramStart"/>
            <w:r w:rsidRPr="00127BD0">
              <w:rPr>
                <w:rFonts w:ascii="Courier New" w:hAnsi="Courier New"/>
              </w:rPr>
              <w:t xml:space="preserve">  :</w:t>
            </w:r>
            <w:proofErr w:type="gramEnd"/>
            <w:r w:rsidRPr="00127BD0">
              <w:rPr>
                <w:rFonts w:ascii="Courier New" w:hAnsi="Courier New"/>
              </w:rPr>
              <w:t xml:space="preserve">       0.0000     0.1424     0.2972</w:t>
            </w:r>
          </w:p>
          <w:p w14:paraId="599BD7A8" w14:textId="77777777" w:rsidR="00127BD0" w:rsidRPr="00127BD0" w:rsidRDefault="00127BD0" w:rsidP="00127BD0">
            <w:pPr>
              <w:pStyle w:val="PaperBody"/>
              <w:rPr>
                <w:rFonts w:ascii="Courier New" w:hAnsi="Courier New"/>
              </w:rPr>
            </w:pPr>
            <w:r w:rsidRPr="00127BD0">
              <w:rPr>
                <w:rFonts w:ascii="Courier New" w:hAnsi="Courier New"/>
              </w:rPr>
              <w:t xml:space="preserve">  QN23      </w:t>
            </w:r>
            <w:proofErr w:type="gramStart"/>
            <w:r w:rsidRPr="00127BD0">
              <w:rPr>
                <w:rFonts w:ascii="Courier New" w:hAnsi="Courier New"/>
              </w:rPr>
              <w:t xml:space="preserve">  :</w:t>
            </w:r>
            <w:proofErr w:type="gramEnd"/>
            <w:r w:rsidRPr="00127BD0">
              <w:rPr>
                <w:rFonts w:ascii="Courier New" w:hAnsi="Courier New"/>
              </w:rPr>
              <w:t xml:space="preserve">       0.3294     0.2147     1.0000</w:t>
            </w:r>
          </w:p>
          <w:p w14:paraId="519CEAEE" w14:textId="727FD113" w:rsidR="00127BD0" w:rsidRDefault="00127BD0" w:rsidP="00BD0F46">
            <w:pPr>
              <w:pStyle w:val="PaperBody"/>
            </w:pPr>
            <w:r w:rsidRPr="00127BD0">
              <w:rPr>
                <w:rFonts w:ascii="Courier New" w:hAnsi="Courier New"/>
              </w:rPr>
              <w:t xml:space="preserve">  QN17      </w:t>
            </w:r>
            <w:proofErr w:type="gramStart"/>
            <w:r w:rsidRPr="00127BD0">
              <w:rPr>
                <w:rFonts w:ascii="Courier New" w:hAnsi="Courier New"/>
              </w:rPr>
              <w:t xml:space="preserve">  :</w:t>
            </w:r>
            <w:proofErr w:type="gramEnd"/>
            <w:r w:rsidRPr="00127BD0">
              <w:rPr>
                <w:rFonts w:ascii="Courier New" w:hAnsi="Courier New"/>
              </w:rPr>
              <w:t xml:space="preserve">       0.4256     0.5307     0.6319</w:t>
            </w:r>
          </w:p>
        </w:tc>
      </w:tr>
    </w:tbl>
    <w:p w14:paraId="3A28B2D3" w14:textId="77777777" w:rsidR="00A6406A" w:rsidRDefault="00A6406A" w:rsidP="00BD0F46">
      <w:pPr>
        <w:pStyle w:val="PaperBody"/>
      </w:pPr>
    </w:p>
    <w:p w14:paraId="06368671" w14:textId="7B9B75B3" w:rsidR="00BD0F46" w:rsidRPr="00415923" w:rsidRDefault="00BC72F3" w:rsidP="00415923">
      <w:pPr>
        <w:pStyle w:val="PaperBody"/>
        <w:numPr>
          <w:ilvl w:val="0"/>
          <w:numId w:val="28"/>
        </w:numPr>
        <w:rPr>
          <w:b/>
          <w:sz w:val="22"/>
        </w:rPr>
      </w:pPr>
      <w:r>
        <w:rPr>
          <w:b/>
          <w:sz w:val="22"/>
        </w:rPr>
        <w:t xml:space="preserve">High-Performance </w:t>
      </w:r>
      <w:r w:rsidR="00415923">
        <w:rPr>
          <w:b/>
          <w:sz w:val="22"/>
        </w:rPr>
        <w:t>BN</w:t>
      </w:r>
      <w:r>
        <w:rPr>
          <w:b/>
          <w:sz w:val="22"/>
        </w:rPr>
        <w:t xml:space="preserve"> Classifier (</w:t>
      </w:r>
      <w:r w:rsidR="00BD0F46" w:rsidRPr="00AC406B">
        <w:rPr>
          <w:b/>
          <w:sz w:val="22"/>
        </w:rPr>
        <w:t>PC algorithm</w:t>
      </w:r>
      <w:r>
        <w:rPr>
          <w:b/>
          <w:sz w:val="22"/>
        </w:rPr>
        <w:t>)</w:t>
      </w:r>
      <w:r w:rsidR="00211CB5">
        <w:rPr>
          <w:b/>
          <w:sz w:val="22"/>
        </w:rPr>
        <w:t xml:space="preserve"> </w:t>
      </w:r>
      <w:r w:rsidR="00FD0CEE" w:rsidRPr="00415923">
        <w:rPr>
          <w:b/>
          <w:sz w:val="22"/>
        </w:rPr>
        <w:t>details</w:t>
      </w:r>
      <w:r w:rsidR="00BD0F46" w:rsidRPr="00415923">
        <w:rPr>
          <w:b/>
          <w:sz w:val="22"/>
        </w:rPr>
        <w:t>:</w:t>
      </w:r>
    </w:p>
    <w:p w14:paraId="4F50BC91" w14:textId="155672F7" w:rsidR="00A6406A" w:rsidRDefault="00E605AE" w:rsidP="00BD0F46">
      <w:pPr>
        <w:pStyle w:val="PaperBody"/>
        <w:rPr>
          <w:b/>
          <w:sz w:val="22"/>
        </w:rPr>
      </w:pPr>
      <w:r>
        <w:rPr>
          <w:noProof/>
        </w:rPr>
        <mc:AlternateContent>
          <mc:Choice Requires="wps">
            <w:drawing>
              <wp:anchor distT="0" distB="0" distL="114300" distR="114300" simplePos="0" relativeHeight="251670528" behindDoc="0" locked="0" layoutInCell="1" allowOverlap="1" wp14:anchorId="7F0435C5" wp14:editId="6ABE9FB3">
                <wp:simplePos x="0" y="0"/>
                <wp:positionH relativeFrom="column">
                  <wp:posOffset>0</wp:posOffset>
                </wp:positionH>
                <wp:positionV relativeFrom="paragraph">
                  <wp:posOffset>92518</wp:posOffset>
                </wp:positionV>
                <wp:extent cx="1809750" cy="244475"/>
                <wp:effectExtent l="0" t="0" r="0" b="3175"/>
                <wp:wrapSquare wrapText="bothSides"/>
                <wp:docPr id="1" name="Text Box 1"/>
                <wp:cNvGraphicFramePr/>
                <a:graphic xmlns:a="http://schemas.openxmlformats.org/drawingml/2006/main">
                  <a:graphicData uri="http://schemas.microsoft.com/office/word/2010/wordprocessingShape">
                    <wps:wsp>
                      <wps:cNvSpPr txBox="1"/>
                      <wps:spPr>
                        <a:xfrm>
                          <a:off x="0" y="0"/>
                          <a:ext cx="1809750" cy="244475"/>
                        </a:xfrm>
                        <a:prstGeom prst="rect">
                          <a:avLst/>
                        </a:prstGeom>
                        <a:solidFill>
                          <a:prstClr val="white"/>
                        </a:solidFill>
                        <a:ln>
                          <a:noFill/>
                        </a:ln>
                      </wps:spPr>
                      <wps:txbx>
                        <w:txbxContent>
                          <w:p w14:paraId="7EEB893D" w14:textId="1C850EC8" w:rsidR="00A6406A" w:rsidRPr="00A6406A" w:rsidRDefault="00A6406A" w:rsidP="00A6406A">
                            <w:pPr>
                              <w:pStyle w:val="Caption"/>
                              <w:rPr>
                                <w:rFonts w:ascii="Verdana" w:hAnsi="Verdana"/>
                                <w:b w:val="0"/>
                                <w:noProof/>
                              </w:rPr>
                            </w:pPr>
                            <w:r w:rsidRPr="00A6406A">
                              <w:rPr>
                                <w:b w:val="0"/>
                              </w:rPr>
                              <w:t xml:space="preserve">Figure </w:t>
                            </w:r>
                            <w:r w:rsidRPr="00A6406A">
                              <w:rPr>
                                <w:b w:val="0"/>
                              </w:rPr>
                              <w:fldChar w:fldCharType="begin"/>
                            </w:r>
                            <w:r w:rsidRPr="00A6406A">
                              <w:rPr>
                                <w:b w:val="0"/>
                              </w:rPr>
                              <w:instrText xml:space="preserve"> SEQ Figure \* ARABIC </w:instrText>
                            </w:r>
                            <w:r w:rsidRPr="00A6406A">
                              <w:rPr>
                                <w:b w:val="0"/>
                              </w:rPr>
                              <w:fldChar w:fldCharType="separate"/>
                            </w:r>
                            <w:r w:rsidR="00B741F0">
                              <w:rPr>
                                <w:b w:val="0"/>
                                <w:noProof/>
                              </w:rPr>
                              <w:t>5</w:t>
                            </w:r>
                            <w:r w:rsidRPr="00A6406A">
                              <w:rPr>
                                <w:b w:val="0"/>
                              </w:rPr>
                              <w:fldChar w:fldCharType="end"/>
                            </w:r>
                            <w:r w:rsidRPr="00A6406A">
                              <w:rPr>
                                <w:b w:val="0"/>
                              </w:rPr>
                              <w:t xml:space="preserve"> Settings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F0435C5" id="_x0000_t202" coordsize="21600,21600" o:spt="202" path="m,l,21600r21600,l21600,xe">
                <v:stroke joinstyle="miter"/>
                <v:path gradientshapeok="t" o:connecttype="rect"/>
              </v:shapetype>
              <v:shape id="Text Box 1" o:spid="_x0000_s1027" type="#_x0000_t202" style="position:absolute;margin-left:0;margin-top:7.3pt;width:142.5pt;height:19.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" stroked="f">
                <v:textbox inset="0,0,0,0">
                  <w:txbxContent>
                    <w:p w14:paraId="7EEB893D" w14:textId="1C850EC8" w:rsidR="00A6406A" w:rsidRPr="00A6406A" w:rsidRDefault="00A6406A" w:rsidP="00A6406A">
                      <w:pPr>
                        <w:pStyle w:val="Caption"/>
                        <w:rPr>
                          <w:rFonts w:ascii="Verdana" w:hAnsi="Verdana"/>
                          <w:b w:val="0"/>
                          <w:noProof/>
                        </w:rPr>
                      </w:pPr>
                      <w:r w:rsidRPr="00A6406A">
                        <w:rPr>
                          <w:b w:val="0"/>
                        </w:rPr>
                        <w:t xml:space="preserve">Figure </w:t>
                      </w:r>
                      <w:r w:rsidRPr="00A6406A">
                        <w:rPr>
                          <w:b w:val="0"/>
                        </w:rPr>
                        <w:fldChar w:fldCharType="begin"/>
                      </w:r>
                      <w:r w:rsidRPr="00A6406A">
                        <w:rPr>
                          <w:b w:val="0"/>
                        </w:rPr>
                        <w:instrText xml:space="preserve"> SEQ Figure \* ARABIC </w:instrText>
                      </w:r>
                      <w:r w:rsidRPr="00A6406A">
                        <w:rPr>
                          <w:b w:val="0"/>
                        </w:rPr>
                        <w:fldChar w:fldCharType="separate"/>
                      </w:r>
                      <w:r w:rsidR="00B741F0">
                        <w:rPr>
                          <w:b w:val="0"/>
                          <w:noProof/>
                        </w:rPr>
                        <w:t>5</w:t>
                      </w:r>
                      <w:r w:rsidRPr="00A6406A">
                        <w:rPr>
                          <w:b w:val="0"/>
                        </w:rPr>
                        <w:fldChar w:fldCharType="end"/>
                      </w:r>
                      <w:r w:rsidRPr="00A6406A">
                        <w:rPr>
                          <w:b w:val="0"/>
                        </w:rPr>
                        <w:t xml:space="preserve"> Settings used</w:t>
                      </w:r>
                    </w:p>
                  </w:txbxContent>
                </v:textbox>
                <w10:wrap type="square"/>
              </v:shape>
            </w:pict>
          </mc:Fallback>
        </mc:AlternateContent>
      </w:r>
    </w:p>
    <w:p w14:paraId="4095BE3E" w14:textId="6E3C2D8C" w:rsidR="00A6406A" w:rsidRDefault="00E605AE" w:rsidP="00A6406A">
      <w:pPr>
        <w:pStyle w:val="PaperBody"/>
      </w:pPr>
      <w:r>
        <w:rPr>
          <w:noProof/>
        </w:rPr>
        <w:drawing>
          <wp:anchor distT="0" distB="0" distL="114300" distR="114300" simplePos="0" relativeHeight="251665408" behindDoc="0" locked="0" layoutInCell="1" allowOverlap="1" wp14:anchorId="76F2BAF9" wp14:editId="740AF10D">
            <wp:simplePos x="0" y="0"/>
            <wp:positionH relativeFrom="column">
              <wp:posOffset>0</wp:posOffset>
            </wp:positionH>
            <wp:positionV relativeFrom="paragraph">
              <wp:posOffset>206375</wp:posOffset>
            </wp:positionV>
            <wp:extent cx="2163445" cy="2083435"/>
            <wp:effectExtent l="0" t="0" r="8255"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8830" b="4034"/>
                    <a:stretch/>
                  </pic:blipFill>
                  <pic:spPr bwMode="auto">
                    <a:xfrm>
                      <a:off x="0" y="0"/>
                      <a:ext cx="2163445" cy="208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D2A13">
        <w:t xml:space="preserve">        </w:t>
      </w:r>
      <w:r w:rsidR="00CD2A13">
        <w:tab/>
        <w:t>F</w:t>
      </w:r>
      <w:r w:rsidR="00A6406A">
        <w:t xml:space="preserve">igure </w:t>
      </w:r>
      <w:fldSimple w:instr=" SEQ Figure \* ARABIC ">
        <w:r w:rsidR="00B741F0">
          <w:rPr>
            <w:noProof/>
          </w:rPr>
          <w:t>6</w:t>
        </w:r>
      </w:fldSimple>
      <w:r w:rsidR="00A6406A">
        <w:t xml:space="preserve"> Directed Acyclic Graph</w:t>
      </w:r>
    </w:p>
    <w:p w14:paraId="5B568F51" w14:textId="0542001D" w:rsidR="00BD0F46" w:rsidRDefault="00BD0F46" w:rsidP="00BD0F46">
      <w:pPr>
        <w:pStyle w:val="PaperBody"/>
        <w:rPr>
          <w:color w:val="FF5763"/>
        </w:rPr>
      </w:pPr>
      <w:r>
        <w:rPr>
          <w:noProof/>
        </w:rPr>
        <w:drawing>
          <wp:inline distT="0" distB="0" distL="0" distR="0" wp14:anchorId="39C857BC" wp14:editId="226A12FB">
            <wp:extent cx="3241647" cy="1924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82834" cy="1948496"/>
                    </a:xfrm>
                    <a:prstGeom prst="rect">
                      <a:avLst/>
                    </a:prstGeom>
                  </pic:spPr>
                </pic:pic>
              </a:graphicData>
            </a:graphic>
          </wp:inline>
        </w:drawing>
      </w:r>
    </w:p>
    <w:p w14:paraId="418DBA1C" w14:textId="77777777" w:rsidR="00FD0CEE" w:rsidRDefault="00FD0CEE" w:rsidP="00803772">
      <w:pPr>
        <w:pStyle w:val="PaperBody"/>
        <w:rPr>
          <w:b/>
          <w:sz w:val="22"/>
        </w:rPr>
      </w:pPr>
    </w:p>
    <w:p w14:paraId="77CA4B75" w14:textId="5CB1D635" w:rsidR="00AC406B" w:rsidRPr="00F07250" w:rsidRDefault="003656C8" w:rsidP="003656C8">
      <w:pPr>
        <w:pStyle w:val="PaperBody"/>
        <w:numPr>
          <w:ilvl w:val="0"/>
          <w:numId w:val="28"/>
        </w:numPr>
        <w:rPr>
          <w:b/>
          <w:sz w:val="22"/>
        </w:rPr>
      </w:pPr>
      <w:r>
        <w:rPr>
          <w:b/>
          <w:sz w:val="22"/>
        </w:rPr>
        <w:t xml:space="preserve">PROC </w:t>
      </w:r>
      <w:r w:rsidR="00BD0F46" w:rsidRPr="00AC406B">
        <w:rPr>
          <w:b/>
          <w:sz w:val="22"/>
        </w:rPr>
        <w:t>SURVEYLOGISTIC results:</w:t>
      </w:r>
    </w:p>
    <w:p w14:paraId="4E494050" w14:textId="716BF48E" w:rsidR="00AA1039" w:rsidRPr="00186CF0" w:rsidRDefault="00AA1039" w:rsidP="00AA1039">
      <w:pPr>
        <w:pStyle w:val="Caption"/>
        <w:keepNext/>
        <w:rPr>
          <w:b w:val="0"/>
        </w:rPr>
      </w:pPr>
      <w:r w:rsidRPr="00186CF0">
        <w:rPr>
          <w:b w:val="0"/>
          <w:noProof/>
        </w:rPr>
        <w:drawing>
          <wp:anchor distT="0" distB="0" distL="114300" distR="114300" simplePos="0" relativeHeight="251668480" behindDoc="1" locked="0" layoutInCell="1" allowOverlap="1" wp14:anchorId="038EC358" wp14:editId="19A9A15E">
            <wp:simplePos x="0" y="0"/>
            <wp:positionH relativeFrom="column">
              <wp:posOffset>0</wp:posOffset>
            </wp:positionH>
            <wp:positionV relativeFrom="paragraph">
              <wp:posOffset>221615</wp:posOffset>
            </wp:positionV>
            <wp:extent cx="2795905" cy="1814830"/>
            <wp:effectExtent l="0" t="0" r="4445" b="0"/>
            <wp:wrapTight wrapText="bothSides">
              <wp:wrapPolygon edited="0">
                <wp:start x="0" y="0"/>
                <wp:lineTo x="0" y="21313"/>
                <wp:lineTo x="21487" y="21313"/>
                <wp:lineTo x="21487"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95905" cy="1814830"/>
                    </a:xfrm>
                    <a:prstGeom prst="rect">
                      <a:avLst/>
                    </a:prstGeom>
                  </pic:spPr>
                </pic:pic>
              </a:graphicData>
            </a:graphic>
            <wp14:sizeRelH relativeFrom="margin">
              <wp14:pctWidth>0</wp14:pctWidth>
            </wp14:sizeRelH>
            <wp14:sizeRelV relativeFrom="margin">
              <wp14:pctHeight>0</wp14:pctHeight>
            </wp14:sizeRelV>
          </wp:anchor>
        </w:drawing>
      </w:r>
      <w:r w:rsidRPr="00186CF0">
        <w:rPr>
          <w:b w:val="0"/>
        </w:rPr>
        <w:t xml:space="preserve">Table </w:t>
      </w:r>
      <w:r w:rsidR="00A86CCC" w:rsidRPr="00186CF0">
        <w:rPr>
          <w:b w:val="0"/>
        </w:rPr>
        <w:fldChar w:fldCharType="begin"/>
      </w:r>
      <w:r w:rsidR="00A86CCC" w:rsidRPr="00186CF0">
        <w:rPr>
          <w:b w:val="0"/>
        </w:rPr>
        <w:instrText xml:space="preserve"> SEQ Table \* ARABIC </w:instrText>
      </w:r>
      <w:r w:rsidR="00A86CCC" w:rsidRPr="00186CF0">
        <w:rPr>
          <w:b w:val="0"/>
        </w:rPr>
        <w:fldChar w:fldCharType="separate"/>
      </w:r>
      <w:r w:rsidR="00B741F0">
        <w:rPr>
          <w:b w:val="0"/>
          <w:noProof/>
        </w:rPr>
        <w:t>6</w:t>
      </w:r>
      <w:r w:rsidR="00A86CCC" w:rsidRPr="00186CF0">
        <w:rPr>
          <w:b w:val="0"/>
          <w:noProof/>
        </w:rPr>
        <w:fldChar w:fldCharType="end"/>
      </w:r>
      <w:r w:rsidRPr="00186CF0">
        <w:rPr>
          <w:b w:val="0"/>
        </w:rPr>
        <w:t xml:space="preserve"> Interaction terms were not significant     Table </w:t>
      </w:r>
      <w:r w:rsidR="00A86CCC" w:rsidRPr="00186CF0">
        <w:rPr>
          <w:b w:val="0"/>
        </w:rPr>
        <w:fldChar w:fldCharType="begin"/>
      </w:r>
      <w:r w:rsidR="00A86CCC" w:rsidRPr="00186CF0">
        <w:rPr>
          <w:b w:val="0"/>
        </w:rPr>
        <w:instrText xml:space="preserve"> SEQ Table \* ARABIC </w:instrText>
      </w:r>
      <w:r w:rsidR="00A86CCC" w:rsidRPr="00186CF0">
        <w:rPr>
          <w:b w:val="0"/>
        </w:rPr>
        <w:fldChar w:fldCharType="separate"/>
      </w:r>
      <w:r w:rsidR="00B741F0">
        <w:rPr>
          <w:b w:val="0"/>
          <w:noProof/>
        </w:rPr>
        <w:t>7</w:t>
      </w:r>
      <w:r w:rsidR="00A86CCC" w:rsidRPr="00186CF0">
        <w:rPr>
          <w:b w:val="0"/>
          <w:noProof/>
        </w:rPr>
        <w:fldChar w:fldCharType="end"/>
      </w:r>
      <w:r w:rsidRPr="00186CF0">
        <w:rPr>
          <w:b w:val="0"/>
        </w:rPr>
        <w:t xml:space="preserve"> Excluding interaction terms</w:t>
      </w:r>
      <w:r w:rsidR="007B41F5" w:rsidRPr="00186CF0">
        <w:rPr>
          <w:b w:val="0"/>
        </w:rPr>
        <w:t xml:space="preserve"> (Final model) </w:t>
      </w:r>
    </w:p>
    <w:p w14:paraId="55DD3AC0" w14:textId="476FED57" w:rsidR="00AC406B" w:rsidRPr="00803772" w:rsidRDefault="00AC406B" w:rsidP="00803772">
      <w:pPr>
        <w:pStyle w:val="PaperBody"/>
      </w:pPr>
      <w:r>
        <w:rPr>
          <w:noProof/>
        </w:rPr>
        <w:drawing>
          <wp:inline distT="0" distB="0" distL="0" distR="0" wp14:anchorId="2BF0FB79" wp14:editId="257D5A31">
            <wp:extent cx="2825750" cy="1416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5750" cy="1416050"/>
                    </a:xfrm>
                    <a:prstGeom prst="rect">
                      <a:avLst/>
                    </a:prstGeom>
                  </pic:spPr>
                </pic:pic>
              </a:graphicData>
            </a:graphic>
          </wp:inline>
        </w:drawing>
      </w:r>
    </w:p>
    <w:bookmarkEnd w:id="3"/>
    <w:p w14:paraId="15088CAD" w14:textId="560C80AB" w:rsidR="004C6112" w:rsidRDefault="004C6112" w:rsidP="004C6112">
      <w:pPr>
        <w:pStyle w:val="PaperBody"/>
      </w:pPr>
    </w:p>
    <w:p w14:paraId="38B10606" w14:textId="7A40EF37" w:rsidR="00365A73" w:rsidRDefault="00365A73" w:rsidP="004C6112">
      <w:pPr>
        <w:pStyle w:val="PaperBody"/>
      </w:pPr>
    </w:p>
    <w:p w14:paraId="2826056C" w14:textId="55AABE33" w:rsidR="00365A73" w:rsidRDefault="00365A73" w:rsidP="004C6112">
      <w:pPr>
        <w:pStyle w:val="PaperBody"/>
      </w:pPr>
    </w:p>
    <w:p w14:paraId="124F8CB0" w14:textId="175ACB06" w:rsidR="00365A73" w:rsidRPr="00070D2A" w:rsidRDefault="00365A73" w:rsidP="00365A73">
      <w:pPr>
        <w:pStyle w:val="PaperBody"/>
        <w:numPr>
          <w:ilvl w:val="0"/>
          <w:numId w:val="28"/>
        </w:numPr>
        <w:rPr>
          <w:b/>
          <w:sz w:val="22"/>
        </w:rPr>
      </w:pPr>
      <w:r w:rsidRPr="00070D2A">
        <w:rPr>
          <w:b/>
          <w:sz w:val="22"/>
        </w:rPr>
        <w:t>Code for testing significance in trend analysis</w:t>
      </w:r>
    </w:p>
    <w:p w14:paraId="1216EF7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0080"/>
          <w:sz w:val="20"/>
          <w:szCs w:val="20"/>
          <w:shd w:val="clear" w:color="auto" w:fill="FFFFFF"/>
        </w:rPr>
        <w:t>means</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data</w:t>
      </w:r>
      <w:r>
        <w:rPr>
          <w:rFonts w:ascii="Courier New" w:eastAsia="Times New Roman" w:hAnsi="Courier New" w:cs="Courier New"/>
          <w:color w:val="000000"/>
          <w:sz w:val="20"/>
          <w:szCs w:val="20"/>
          <w:shd w:val="clear" w:color="auto" w:fill="FFFFFF"/>
        </w:rPr>
        <w:t xml:space="preserve"> = </w:t>
      </w:r>
      <w:proofErr w:type="gramStart"/>
      <w:r>
        <w:rPr>
          <w:rFonts w:ascii="Courier New" w:eastAsia="Times New Roman" w:hAnsi="Courier New" w:cs="Courier New"/>
          <w:color w:val="000000"/>
          <w:sz w:val="20"/>
          <w:szCs w:val="20"/>
          <w:shd w:val="clear" w:color="auto" w:fill="FFFFFF"/>
        </w:rPr>
        <w:t>yrbs.sadc</w:t>
      </w:r>
      <w:proofErr w:type="gramEnd"/>
      <w:r>
        <w:rPr>
          <w:rFonts w:ascii="Courier New" w:eastAsia="Times New Roman" w:hAnsi="Courier New" w:cs="Courier New"/>
          <w:color w:val="000000"/>
          <w:sz w:val="20"/>
          <w:szCs w:val="20"/>
          <w:shd w:val="clear" w:color="auto" w:fill="FFFFFF"/>
        </w:rPr>
        <w:t>_2017_district;</w:t>
      </w:r>
    </w:p>
    <w:p w14:paraId="14ECA4B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55787C3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0A4315F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0080"/>
          <w:sz w:val="20"/>
          <w:szCs w:val="20"/>
          <w:shd w:val="clear" w:color="auto" w:fill="FFFFFF"/>
        </w:rPr>
        <w:t>IML</w:t>
      </w:r>
      <w:r>
        <w:rPr>
          <w:rFonts w:ascii="Courier New" w:eastAsia="Times New Roman" w:hAnsi="Courier New" w:cs="Courier New"/>
          <w:color w:val="000000"/>
          <w:sz w:val="20"/>
          <w:szCs w:val="20"/>
          <w:shd w:val="clear" w:color="auto" w:fill="FFFFFF"/>
        </w:rPr>
        <w:t xml:space="preserve">; </w:t>
      </w:r>
    </w:p>
    <w:p w14:paraId="4AAF5EFB"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lastRenderedPageBreak/>
        <w:t>X</w:t>
      </w:r>
      <w:proofErr w:type="gramStart"/>
      <w:r>
        <w:rPr>
          <w:rFonts w:ascii="Courier New" w:eastAsia="Times New Roman" w:hAnsi="Courier New" w:cs="Courier New"/>
          <w:color w:val="000000"/>
          <w:sz w:val="20"/>
          <w:szCs w:val="20"/>
          <w:shd w:val="clear" w:color="auto" w:fill="FFFFFF"/>
        </w:rPr>
        <w:t>={</w:t>
      </w:r>
      <w:proofErr w:type="gramEnd"/>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 xml:space="preserve"> }; </w:t>
      </w:r>
    </w:p>
    <w:p w14:paraId="44DB956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XP=ORPOL(X,</w:t>
      </w:r>
      <w:r>
        <w:rPr>
          <w:rFonts w:ascii="Courier New" w:eastAsia="Times New Roman" w:hAnsi="Courier New" w:cs="Courier New"/>
          <w:b/>
          <w:bCs/>
          <w:color w:val="008080"/>
          <w:sz w:val="20"/>
          <w:szCs w:val="20"/>
          <w:shd w:val="clear" w:color="auto" w:fill="FFFFFF"/>
        </w:rPr>
        <w:t>1</w:t>
      </w:r>
      <w:r>
        <w:rPr>
          <w:rFonts w:ascii="Courier New" w:eastAsia="Times New Roman" w:hAnsi="Courier New" w:cs="Courier New"/>
          <w:color w:val="000000"/>
          <w:sz w:val="20"/>
          <w:szCs w:val="20"/>
          <w:shd w:val="clear" w:color="auto" w:fill="FFFFFF"/>
        </w:rPr>
        <w:t xml:space="preserve">); </w:t>
      </w:r>
    </w:p>
    <w:p w14:paraId="36FE8E0B"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PRINT</w:t>
      </w:r>
      <w:r>
        <w:rPr>
          <w:rFonts w:ascii="Courier New" w:eastAsia="Times New Roman" w:hAnsi="Courier New" w:cs="Courier New"/>
          <w:color w:val="000000"/>
          <w:sz w:val="20"/>
          <w:szCs w:val="20"/>
          <w:shd w:val="clear" w:color="auto" w:fill="FFFFFF"/>
        </w:rPr>
        <w:t xml:space="preserve"> XP; </w:t>
      </w:r>
    </w:p>
    <w:p w14:paraId="5E9C13B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 xml:space="preserve">; </w:t>
      </w:r>
    </w:p>
    <w:p w14:paraId="24AE080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QUIT</w:t>
      </w:r>
      <w:r>
        <w:rPr>
          <w:rFonts w:ascii="Courier New" w:eastAsia="Times New Roman" w:hAnsi="Courier New" w:cs="Courier New"/>
          <w:color w:val="000000"/>
          <w:sz w:val="20"/>
          <w:szCs w:val="20"/>
          <w:shd w:val="clear" w:color="auto" w:fill="FFFFFF"/>
        </w:rPr>
        <w:t>;</w:t>
      </w:r>
    </w:p>
    <w:p w14:paraId="43771AF5"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4B52131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26B3AE14"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0080"/>
          <w:sz w:val="20"/>
          <w:szCs w:val="20"/>
          <w:shd w:val="clear" w:color="auto" w:fill="FFFFFF"/>
        </w:rPr>
        <w:t>IML</w:t>
      </w:r>
      <w:r>
        <w:rPr>
          <w:rFonts w:ascii="Courier New" w:eastAsia="Times New Roman" w:hAnsi="Courier New" w:cs="Courier New"/>
          <w:color w:val="000000"/>
          <w:sz w:val="20"/>
          <w:szCs w:val="20"/>
          <w:shd w:val="clear" w:color="auto" w:fill="FFFFFF"/>
        </w:rPr>
        <w:t xml:space="preserve">; </w:t>
      </w:r>
    </w:p>
    <w:p w14:paraId="562A02B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X</w:t>
      </w:r>
      <w:proofErr w:type="gramStart"/>
      <w:r>
        <w:rPr>
          <w:rFonts w:ascii="Courier New" w:eastAsia="Times New Roman" w:hAnsi="Courier New" w:cs="Courier New"/>
          <w:color w:val="000000"/>
          <w:sz w:val="20"/>
          <w:szCs w:val="20"/>
          <w:shd w:val="clear" w:color="auto" w:fill="FFFFFF"/>
        </w:rPr>
        <w:t>={</w:t>
      </w:r>
      <w:proofErr w:type="gramEnd"/>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 xml:space="preserve"> }; </w:t>
      </w:r>
    </w:p>
    <w:p w14:paraId="24B805D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XP=ORPOL(X,</w:t>
      </w:r>
      <w:r>
        <w:rPr>
          <w:rFonts w:ascii="Courier New" w:eastAsia="Times New Roman" w:hAnsi="Courier New" w:cs="Courier New"/>
          <w:b/>
          <w:bCs/>
          <w:color w:val="008080"/>
          <w:sz w:val="20"/>
          <w:szCs w:val="20"/>
          <w:shd w:val="clear" w:color="auto" w:fill="FFFFFF"/>
        </w:rPr>
        <w:t>2</w:t>
      </w:r>
      <w:r>
        <w:rPr>
          <w:rFonts w:ascii="Courier New" w:eastAsia="Times New Roman" w:hAnsi="Courier New" w:cs="Courier New"/>
          <w:color w:val="000000"/>
          <w:sz w:val="20"/>
          <w:szCs w:val="20"/>
          <w:shd w:val="clear" w:color="auto" w:fill="FFFFFF"/>
        </w:rPr>
        <w:t xml:space="preserve">); </w:t>
      </w:r>
    </w:p>
    <w:p w14:paraId="42C4181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PRINT</w:t>
      </w:r>
      <w:r>
        <w:rPr>
          <w:rFonts w:ascii="Courier New" w:eastAsia="Times New Roman" w:hAnsi="Courier New" w:cs="Courier New"/>
          <w:color w:val="000000"/>
          <w:sz w:val="20"/>
          <w:szCs w:val="20"/>
          <w:shd w:val="clear" w:color="auto" w:fill="FFFFFF"/>
        </w:rPr>
        <w:t xml:space="preserve"> XP; </w:t>
      </w:r>
    </w:p>
    <w:p w14:paraId="77DDEDAB"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 xml:space="preserve">; </w:t>
      </w:r>
    </w:p>
    <w:p w14:paraId="17F3B0D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QUIT</w:t>
      </w:r>
      <w:r>
        <w:rPr>
          <w:rFonts w:ascii="Courier New" w:eastAsia="Times New Roman" w:hAnsi="Courier New" w:cs="Courier New"/>
          <w:color w:val="000000"/>
          <w:sz w:val="20"/>
          <w:szCs w:val="20"/>
          <w:shd w:val="clear" w:color="auto" w:fill="FFFFFF"/>
        </w:rPr>
        <w:t>;</w:t>
      </w:r>
    </w:p>
    <w:p w14:paraId="7AD4A59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4AE1582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41FF1F3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DATA</w:t>
      </w:r>
      <w:r>
        <w:rPr>
          <w:rFonts w:ascii="Courier New" w:eastAsia="Times New Roman" w:hAnsi="Courier New" w:cs="Courier New"/>
          <w:color w:val="000000"/>
          <w:sz w:val="20"/>
          <w:szCs w:val="20"/>
          <w:shd w:val="clear" w:color="auto" w:fill="FFFFFF"/>
        </w:rPr>
        <w:t xml:space="preserve"> VARSET; </w:t>
      </w:r>
    </w:p>
    <w:p w14:paraId="735E4FE8"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SET</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yrbs.sadc</w:t>
      </w:r>
      <w:proofErr w:type="gramEnd"/>
      <w:r>
        <w:rPr>
          <w:rFonts w:ascii="Courier New" w:eastAsia="Times New Roman" w:hAnsi="Courier New" w:cs="Courier New"/>
          <w:color w:val="000000"/>
          <w:sz w:val="20"/>
          <w:szCs w:val="20"/>
          <w:shd w:val="clear" w:color="auto" w:fill="FFFFFF"/>
        </w:rPr>
        <w:t xml:space="preserve">_2017_district; </w:t>
      </w:r>
      <w:r>
        <w:rPr>
          <w:rFonts w:ascii="Courier New" w:eastAsia="Times New Roman" w:hAnsi="Courier New" w:cs="Courier New"/>
          <w:color w:val="008000"/>
          <w:sz w:val="20"/>
          <w:szCs w:val="20"/>
          <w:shd w:val="clear" w:color="auto" w:fill="FFFFFF"/>
        </w:rPr>
        <w:t xml:space="preserve">/* Testing for linearity to the left of the </w:t>
      </w:r>
      <w:proofErr w:type="spellStart"/>
      <w:r>
        <w:rPr>
          <w:rFonts w:ascii="Courier New" w:eastAsia="Times New Roman" w:hAnsi="Courier New" w:cs="Courier New"/>
          <w:color w:val="008000"/>
          <w:sz w:val="20"/>
          <w:szCs w:val="20"/>
          <w:shd w:val="clear" w:color="auto" w:fill="FFFFFF"/>
        </w:rPr>
        <w:t>joinpoint</w:t>
      </w:r>
      <w:proofErr w:type="spellEnd"/>
      <w:r>
        <w:rPr>
          <w:rFonts w:ascii="Courier New" w:eastAsia="Times New Roman" w:hAnsi="Courier New" w:cs="Courier New"/>
          <w:color w:val="008000"/>
          <w:sz w:val="20"/>
          <w:szCs w:val="20"/>
          <w:shd w:val="clear" w:color="auto" w:fill="FFFFFF"/>
        </w:rPr>
        <w:t>. */</w:t>
      </w:r>
    </w:p>
    <w:p w14:paraId="042C74F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w:t>
      </w:r>
    </w:p>
    <w:p w14:paraId="388EE63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 xml:space="preserve"> ;</w:t>
      </w:r>
      <w:proofErr w:type="gramEnd"/>
    </w:p>
    <w:p w14:paraId="5D21B8D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T3L_L=-</w:t>
      </w:r>
      <w:r>
        <w:rPr>
          <w:rFonts w:ascii="Courier New" w:eastAsia="Times New Roman" w:hAnsi="Courier New" w:cs="Courier New"/>
          <w:b/>
          <w:bCs/>
          <w:color w:val="008080"/>
          <w:sz w:val="20"/>
          <w:szCs w:val="20"/>
          <w:shd w:val="clear" w:color="auto" w:fill="FFFFFF"/>
        </w:rPr>
        <w:t>0.597614</w:t>
      </w:r>
      <w:r>
        <w:rPr>
          <w:rFonts w:ascii="Courier New" w:eastAsia="Times New Roman" w:hAnsi="Courier New" w:cs="Courier New"/>
          <w:color w:val="000000"/>
          <w:sz w:val="20"/>
          <w:szCs w:val="20"/>
          <w:shd w:val="clear" w:color="auto" w:fill="FFFFFF"/>
        </w:rPr>
        <w:t>;</w:t>
      </w:r>
    </w:p>
    <w:p w14:paraId="71BC3404"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T3Q = </w:t>
      </w:r>
      <w:r>
        <w:rPr>
          <w:rFonts w:ascii="Courier New" w:eastAsia="Times New Roman" w:hAnsi="Courier New" w:cs="Courier New"/>
          <w:b/>
          <w:bCs/>
          <w:color w:val="008080"/>
          <w:sz w:val="20"/>
          <w:szCs w:val="20"/>
          <w:shd w:val="clear" w:color="auto" w:fill="FFFFFF"/>
        </w:rPr>
        <w:t>0.5455447</w:t>
      </w:r>
      <w:r>
        <w:rPr>
          <w:rFonts w:ascii="Courier New" w:eastAsia="Times New Roman" w:hAnsi="Courier New" w:cs="Courier New"/>
          <w:color w:val="000000"/>
          <w:sz w:val="20"/>
          <w:szCs w:val="20"/>
          <w:shd w:val="clear" w:color="auto" w:fill="FFFFFF"/>
        </w:rPr>
        <w:t>;</w:t>
      </w:r>
    </w:p>
    <w:p w14:paraId="5C24749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7D99977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w:t>
      </w:r>
    </w:p>
    <w:p w14:paraId="0855F0C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T3L_L=-</w:t>
      </w:r>
      <w:r>
        <w:rPr>
          <w:rFonts w:ascii="Courier New" w:eastAsia="Times New Roman" w:hAnsi="Courier New" w:cs="Courier New"/>
          <w:b/>
          <w:bCs/>
          <w:color w:val="008080"/>
          <w:sz w:val="20"/>
          <w:szCs w:val="20"/>
          <w:shd w:val="clear" w:color="auto" w:fill="FFFFFF"/>
        </w:rPr>
        <w:t>0.358569</w:t>
      </w:r>
      <w:r>
        <w:rPr>
          <w:rFonts w:ascii="Courier New" w:eastAsia="Times New Roman" w:hAnsi="Courier New" w:cs="Courier New"/>
          <w:color w:val="000000"/>
          <w:sz w:val="20"/>
          <w:szCs w:val="20"/>
          <w:shd w:val="clear" w:color="auto" w:fill="FFFFFF"/>
        </w:rPr>
        <w:t>;</w:t>
      </w:r>
    </w:p>
    <w:p w14:paraId="6401DB4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T3Q= -</w:t>
      </w:r>
      <w:r>
        <w:rPr>
          <w:rFonts w:ascii="Courier New" w:eastAsia="Times New Roman" w:hAnsi="Courier New" w:cs="Courier New"/>
          <w:b/>
          <w:bCs/>
          <w:color w:val="008080"/>
          <w:sz w:val="20"/>
          <w:szCs w:val="20"/>
          <w:shd w:val="clear" w:color="auto" w:fill="FFFFFF"/>
        </w:rPr>
        <w:t>0.109109</w:t>
      </w:r>
      <w:r>
        <w:rPr>
          <w:rFonts w:ascii="Courier New" w:eastAsia="Times New Roman" w:hAnsi="Courier New" w:cs="Courier New"/>
          <w:color w:val="000000"/>
          <w:sz w:val="20"/>
          <w:szCs w:val="20"/>
          <w:shd w:val="clear" w:color="auto" w:fill="FFFFFF"/>
        </w:rPr>
        <w:t>;</w:t>
      </w:r>
    </w:p>
    <w:p w14:paraId="3646115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39148C60"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w:t>
      </w:r>
    </w:p>
    <w:p w14:paraId="645A212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T3L_L=-</w:t>
      </w:r>
      <w:r>
        <w:rPr>
          <w:rFonts w:ascii="Courier New" w:eastAsia="Times New Roman" w:hAnsi="Courier New" w:cs="Courier New"/>
          <w:b/>
          <w:bCs/>
          <w:color w:val="008080"/>
          <w:sz w:val="20"/>
          <w:szCs w:val="20"/>
          <w:shd w:val="clear" w:color="auto" w:fill="FFFFFF"/>
        </w:rPr>
        <w:t>0.119523</w:t>
      </w:r>
      <w:r>
        <w:rPr>
          <w:rFonts w:ascii="Courier New" w:eastAsia="Times New Roman" w:hAnsi="Courier New" w:cs="Courier New"/>
          <w:color w:val="000000"/>
          <w:sz w:val="20"/>
          <w:szCs w:val="20"/>
          <w:shd w:val="clear" w:color="auto" w:fill="FFFFFF"/>
        </w:rPr>
        <w:t xml:space="preserve">; </w:t>
      </w:r>
    </w:p>
    <w:p w14:paraId="70B7C789"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T3Q = -</w:t>
      </w:r>
      <w:r>
        <w:rPr>
          <w:rFonts w:ascii="Courier New" w:eastAsia="Times New Roman" w:hAnsi="Courier New" w:cs="Courier New"/>
          <w:b/>
          <w:bCs/>
          <w:color w:val="008080"/>
          <w:sz w:val="20"/>
          <w:szCs w:val="20"/>
          <w:shd w:val="clear" w:color="auto" w:fill="FFFFFF"/>
        </w:rPr>
        <w:t>0.436436</w:t>
      </w:r>
      <w:r>
        <w:rPr>
          <w:rFonts w:ascii="Courier New" w:eastAsia="Times New Roman" w:hAnsi="Courier New" w:cs="Courier New"/>
          <w:color w:val="000000"/>
          <w:sz w:val="20"/>
          <w:szCs w:val="20"/>
          <w:shd w:val="clear" w:color="auto" w:fill="FFFFFF"/>
        </w:rPr>
        <w:t>;</w:t>
      </w:r>
    </w:p>
    <w:p w14:paraId="556ECD34"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16C3163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w:t>
      </w:r>
    </w:p>
    <w:p w14:paraId="5538ED89"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0.119523</w:t>
      </w:r>
      <w:r>
        <w:rPr>
          <w:rFonts w:ascii="Courier New" w:eastAsia="Times New Roman" w:hAnsi="Courier New" w:cs="Courier New"/>
          <w:color w:val="000000"/>
          <w:sz w:val="20"/>
          <w:szCs w:val="20"/>
          <w:shd w:val="clear" w:color="auto" w:fill="FFFFFF"/>
        </w:rPr>
        <w:t>;</w:t>
      </w:r>
    </w:p>
    <w:p w14:paraId="03FD96A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T3Q=-</w:t>
      </w:r>
      <w:r>
        <w:rPr>
          <w:rFonts w:ascii="Courier New" w:eastAsia="Times New Roman" w:hAnsi="Courier New" w:cs="Courier New"/>
          <w:b/>
          <w:bCs/>
          <w:color w:val="008080"/>
          <w:sz w:val="20"/>
          <w:szCs w:val="20"/>
          <w:shd w:val="clear" w:color="auto" w:fill="FFFFFF"/>
        </w:rPr>
        <w:t>0.436436</w:t>
      </w:r>
      <w:r>
        <w:rPr>
          <w:rFonts w:ascii="Courier New" w:eastAsia="Times New Roman" w:hAnsi="Courier New" w:cs="Courier New"/>
          <w:color w:val="000000"/>
          <w:sz w:val="20"/>
          <w:szCs w:val="20"/>
          <w:shd w:val="clear" w:color="auto" w:fill="FFFFFF"/>
        </w:rPr>
        <w:t>;</w:t>
      </w:r>
    </w:p>
    <w:p w14:paraId="328893F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3CA1B07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w:t>
      </w:r>
    </w:p>
    <w:p w14:paraId="21FBAC7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0.3585686</w:t>
      </w:r>
      <w:r>
        <w:rPr>
          <w:rFonts w:ascii="Courier New" w:eastAsia="Times New Roman" w:hAnsi="Courier New" w:cs="Courier New"/>
          <w:color w:val="000000"/>
          <w:sz w:val="20"/>
          <w:szCs w:val="20"/>
          <w:shd w:val="clear" w:color="auto" w:fill="FFFFFF"/>
        </w:rPr>
        <w:t xml:space="preserve">; </w:t>
      </w:r>
    </w:p>
    <w:p w14:paraId="4F14D010"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T3Q = -</w:t>
      </w:r>
      <w:r>
        <w:rPr>
          <w:rFonts w:ascii="Courier New" w:eastAsia="Times New Roman" w:hAnsi="Courier New" w:cs="Courier New"/>
          <w:b/>
          <w:bCs/>
          <w:color w:val="008080"/>
          <w:sz w:val="20"/>
          <w:szCs w:val="20"/>
          <w:shd w:val="clear" w:color="auto" w:fill="FFFFFF"/>
        </w:rPr>
        <w:t>0.109109</w:t>
      </w:r>
      <w:r>
        <w:rPr>
          <w:rFonts w:ascii="Courier New" w:eastAsia="Times New Roman" w:hAnsi="Courier New" w:cs="Courier New"/>
          <w:color w:val="000000"/>
          <w:sz w:val="20"/>
          <w:szCs w:val="20"/>
          <w:shd w:val="clear" w:color="auto" w:fill="FFFFFF"/>
        </w:rPr>
        <w:t>;</w:t>
      </w:r>
    </w:p>
    <w:p w14:paraId="6C7EC66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568F7B3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DO</w:t>
      </w:r>
      <w:r>
        <w:rPr>
          <w:rFonts w:ascii="Courier New" w:eastAsia="Times New Roman" w:hAnsi="Courier New" w:cs="Courier New"/>
          <w:color w:val="000000"/>
          <w:sz w:val="20"/>
          <w:szCs w:val="20"/>
          <w:shd w:val="clear" w:color="auto" w:fill="FFFFFF"/>
        </w:rPr>
        <w:t>;</w:t>
      </w:r>
    </w:p>
    <w:p w14:paraId="59780184"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0.5976143</w:t>
      </w:r>
      <w:r>
        <w:rPr>
          <w:rFonts w:ascii="Courier New" w:eastAsia="Times New Roman" w:hAnsi="Courier New" w:cs="Courier New"/>
          <w:color w:val="000000"/>
          <w:sz w:val="20"/>
          <w:szCs w:val="20"/>
          <w:shd w:val="clear" w:color="auto" w:fill="FFFFFF"/>
        </w:rPr>
        <w:t xml:space="preserve">; </w:t>
      </w:r>
    </w:p>
    <w:p w14:paraId="6BDF18C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T3Q = </w:t>
      </w:r>
      <w:r>
        <w:rPr>
          <w:rFonts w:ascii="Courier New" w:eastAsia="Times New Roman" w:hAnsi="Courier New" w:cs="Courier New"/>
          <w:b/>
          <w:bCs/>
          <w:color w:val="008080"/>
          <w:sz w:val="20"/>
          <w:szCs w:val="20"/>
          <w:shd w:val="clear" w:color="auto" w:fill="FFFFFF"/>
        </w:rPr>
        <w:t>0.5455447</w:t>
      </w:r>
      <w:r>
        <w:rPr>
          <w:rFonts w:ascii="Courier New" w:eastAsia="Times New Roman" w:hAnsi="Courier New" w:cs="Courier New"/>
          <w:color w:val="000000"/>
          <w:sz w:val="20"/>
          <w:szCs w:val="20"/>
          <w:shd w:val="clear" w:color="auto" w:fill="FFFFFF"/>
        </w:rPr>
        <w:t>;</w:t>
      </w:r>
    </w:p>
    <w:p w14:paraId="68C6F68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END</w:t>
      </w:r>
      <w:r>
        <w:rPr>
          <w:rFonts w:ascii="Courier New" w:eastAsia="Times New Roman" w:hAnsi="Courier New" w:cs="Courier New"/>
          <w:color w:val="000000"/>
          <w:sz w:val="20"/>
          <w:szCs w:val="20"/>
          <w:shd w:val="clear" w:color="auto" w:fill="FFFFFF"/>
        </w:rPr>
        <w:t>;</w:t>
      </w:r>
    </w:p>
    <w:p w14:paraId="33ED016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265B63C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1B10565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DATA</w:t>
      </w:r>
      <w:r>
        <w:rPr>
          <w:rFonts w:ascii="Courier New" w:eastAsia="Times New Roman" w:hAnsi="Courier New" w:cs="Courier New"/>
          <w:color w:val="000000"/>
          <w:sz w:val="20"/>
          <w:szCs w:val="20"/>
          <w:shd w:val="clear" w:color="auto" w:fill="FFFFFF"/>
        </w:rPr>
        <w:t xml:space="preserve"> VARSET; </w:t>
      </w:r>
    </w:p>
    <w:p w14:paraId="5CCDEBA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SET</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yrbs.sadc</w:t>
      </w:r>
      <w:proofErr w:type="gramEnd"/>
      <w:r>
        <w:rPr>
          <w:rFonts w:ascii="Courier New" w:eastAsia="Times New Roman" w:hAnsi="Courier New" w:cs="Courier New"/>
          <w:color w:val="000000"/>
          <w:sz w:val="20"/>
          <w:szCs w:val="20"/>
          <w:shd w:val="clear" w:color="auto" w:fill="FFFFFF"/>
        </w:rPr>
        <w:t xml:space="preserve">_2017_district; </w:t>
      </w:r>
      <w:r>
        <w:rPr>
          <w:rFonts w:ascii="Courier New" w:eastAsia="Times New Roman" w:hAnsi="Courier New" w:cs="Courier New"/>
          <w:color w:val="008000"/>
          <w:sz w:val="20"/>
          <w:szCs w:val="20"/>
          <w:shd w:val="clear" w:color="auto" w:fill="FFFFFF"/>
        </w:rPr>
        <w:t xml:space="preserve">/* Testing for linearity to the left of the </w:t>
      </w:r>
      <w:proofErr w:type="spellStart"/>
      <w:r>
        <w:rPr>
          <w:rFonts w:ascii="Courier New" w:eastAsia="Times New Roman" w:hAnsi="Courier New" w:cs="Courier New"/>
          <w:color w:val="008000"/>
          <w:sz w:val="20"/>
          <w:szCs w:val="20"/>
          <w:shd w:val="clear" w:color="auto" w:fill="FFFFFF"/>
        </w:rPr>
        <w:t>joinpoint</w:t>
      </w:r>
      <w:proofErr w:type="spellEnd"/>
      <w:r>
        <w:rPr>
          <w:rFonts w:ascii="Courier New" w:eastAsia="Times New Roman" w:hAnsi="Courier New" w:cs="Courier New"/>
          <w:color w:val="008000"/>
          <w:sz w:val="20"/>
          <w:szCs w:val="20"/>
          <w:shd w:val="clear" w:color="auto" w:fill="FFFFFF"/>
        </w:rPr>
        <w:t>. */</w:t>
      </w:r>
    </w:p>
    <w:p w14:paraId="62D72709"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OR YEAR=</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w:t>
      </w:r>
    </w:p>
    <w:p w14:paraId="7301604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16D78619"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T3L_L=-</w:t>
      </w:r>
      <w:r>
        <w:rPr>
          <w:rFonts w:ascii="Courier New" w:eastAsia="Times New Roman" w:hAnsi="Courier New" w:cs="Courier New"/>
          <w:b/>
          <w:bCs/>
          <w:color w:val="008080"/>
          <w:sz w:val="20"/>
          <w:szCs w:val="20"/>
          <w:shd w:val="clear" w:color="auto" w:fill="FFFFFF"/>
        </w:rPr>
        <w:t>0.597614</w:t>
      </w:r>
      <w:r>
        <w:rPr>
          <w:rFonts w:ascii="Courier New" w:eastAsia="Times New Roman" w:hAnsi="Courier New" w:cs="Courier New"/>
          <w:color w:val="000000"/>
          <w:sz w:val="20"/>
          <w:szCs w:val="20"/>
          <w:shd w:val="clear" w:color="auto" w:fill="FFFFFF"/>
        </w:rPr>
        <w:t>;</w:t>
      </w:r>
    </w:p>
    <w:p w14:paraId="65401BC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p>
    <w:p w14:paraId="6775E7E5"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2009</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314E372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T3L_L=-</w:t>
      </w:r>
      <w:r>
        <w:rPr>
          <w:rFonts w:ascii="Courier New" w:eastAsia="Times New Roman" w:hAnsi="Courier New" w:cs="Courier New"/>
          <w:b/>
          <w:bCs/>
          <w:color w:val="008080"/>
          <w:sz w:val="20"/>
          <w:szCs w:val="20"/>
          <w:shd w:val="clear" w:color="auto" w:fill="FFFFFF"/>
        </w:rPr>
        <w:t>0.358569</w:t>
      </w:r>
      <w:r>
        <w:rPr>
          <w:rFonts w:ascii="Courier New" w:eastAsia="Times New Roman" w:hAnsi="Courier New" w:cs="Courier New"/>
          <w:color w:val="000000"/>
          <w:sz w:val="20"/>
          <w:szCs w:val="20"/>
          <w:shd w:val="clear" w:color="auto" w:fill="FFFFFF"/>
        </w:rPr>
        <w:t>;</w:t>
      </w:r>
    </w:p>
    <w:p w14:paraId="20A6896B"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2FF294D4"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2011</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0844636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lastRenderedPageBreak/>
        <w:t>T3L_L=-</w:t>
      </w:r>
      <w:r>
        <w:rPr>
          <w:rFonts w:ascii="Courier New" w:eastAsia="Times New Roman" w:hAnsi="Courier New" w:cs="Courier New"/>
          <w:b/>
          <w:bCs/>
          <w:color w:val="008080"/>
          <w:sz w:val="20"/>
          <w:szCs w:val="20"/>
          <w:shd w:val="clear" w:color="auto" w:fill="FFFFFF"/>
        </w:rPr>
        <w:t>0.119523</w:t>
      </w:r>
      <w:r>
        <w:rPr>
          <w:rFonts w:ascii="Courier New" w:eastAsia="Times New Roman" w:hAnsi="Courier New" w:cs="Courier New"/>
          <w:color w:val="000000"/>
          <w:sz w:val="20"/>
          <w:szCs w:val="20"/>
          <w:shd w:val="clear" w:color="auto" w:fill="FFFFFF"/>
        </w:rPr>
        <w:t xml:space="preserve">; </w:t>
      </w:r>
    </w:p>
    <w:p w14:paraId="42A55C5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5CD3BF0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2013</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4255734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0.119523</w:t>
      </w:r>
      <w:r>
        <w:rPr>
          <w:rFonts w:ascii="Courier New" w:eastAsia="Times New Roman" w:hAnsi="Courier New" w:cs="Courier New"/>
          <w:color w:val="000000"/>
          <w:sz w:val="20"/>
          <w:szCs w:val="20"/>
          <w:shd w:val="clear" w:color="auto" w:fill="FFFFFF"/>
        </w:rPr>
        <w:t>;</w:t>
      </w:r>
    </w:p>
    <w:p w14:paraId="6335041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03EA221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2015</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482AE0B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0.3585686</w:t>
      </w:r>
      <w:r>
        <w:rPr>
          <w:rFonts w:ascii="Courier New" w:eastAsia="Times New Roman" w:hAnsi="Courier New" w:cs="Courier New"/>
          <w:color w:val="000000"/>
          <w:sz w:val="20"/>
          <w:szCs w:val="20"/>
          <w:shd w:val="clear" w:color="auto" w:fill="FFFFFF"/>
        </w:rPr>
        <w:t xml:space="preserve">; </w:t>
      </w:r>
    </w:p>
    <w:p w14:paraId="2FFB98D5"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622300B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ELSE</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IF</w:t>
      </w:r>
      <w:r>
        <w:rPr>
          <w:rFonts w:ascii="Courier New" w:eastAsia="Times New Roman" w:hAnsi="Courier New" w:cs="Courier New"/>
          <w:color w:val="000000"/>
          <w:sz w:val="20"/>
          <w:szCs w:val="20"/>
          <w:shd w:val="clear" w:color="auto" w:fill="FFFFFF"/>
        </w:rPr>
        <w:t xml:space="preserve"> YEAR=</w:t>
      </w:r>
      <w:r>
        <w:rPr>
          <w:rFonts w:ascii="Courier New" w:eastAsia="Times New Roman" w:hAnsi="Courier New" w:cs="Courier New"/>
          <w:b/>
          <w:bCs/>
          <w:color w:val="008080"/>
          <w:sz w:val="20"/>
          <w:szCs w:val="20"/>
          <w:shd w:val="clear" w:color="auto" w:fill="FFFFFF"/>
        </w:rPr>
        <w:t>2017</w:t>
      </w:r>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THEN</w:t>
      </w:r>
      <w:r>
        <w:rPr>
          <w:rFonts w:ascii="Courier New" w:eastAsia="Times New Roman" w:hAnsi="Courier New" w:cs="Courier New"/>
          <w:color w:val="000000"/>
          <w:sz w:val="20"/>
          <w:szCs w:val="20"/>
          <w:shd w:val="clear" w:color="auto" w:fill="FFFFFF"/>
        </w:rPr>
        <w:t xml:space="preserve"> </w:t>
      </w:r>
    </w:p>
    <w:p w14:paraId="73E038E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T3L_L= </w:t>
      </w:r>
      <w:r>
        <w:rPr>
          <w:rFonts w:ascii="Courier New" w:eastAsia="Times New Roman" w:hAnsi="Courier New" w:cs="Courier New"/>
          <w:b/>
          <w:bCs/>
          <w:color w:val="008080"/>
          <w:sz w:val="20"/>
          <w:szCs w:val="20"/>
          <w:shd w:val="clear" w:color="auto" w:fill="FFFFFF"/>
        </w:rPr>
        <w:t>0.5976143</w:t>
      </w:r>
      <w:r>
        <w:rPr>
          <w:rFonts w:ascii="Courier New" w:eastAsia="Times New Roman" w:hAnsi="Courier New" w:cs="Courier New"/>
          <w:color w:val="000000"/>
          <w:sz w:val="20"/>
          <w:szCs w:val="20"/>
          <w:shd w:val="clear" w:color="auto" w:fill="FFFFFF"/>
        </w:rPr>
        <w:t xml:space="preserve">; </w:t>
      </w:r>
    </w:p>
    <w:p w14:paraId="7BF526B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06DAA73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0D4E1BD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088EAA53" w14:textId="60ABEB48"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3E6E13A1" w14:textId="5F9E245F" w:rsidR="0095722D" w:rsidRDefault="0095722D"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Table 1: Depressed trend */</w:t>
      </w:r>
    </w:p>
    <w:p w14:paraId="6428F3DD"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proofErr w:type="spellStart"/>
      <w:r>
        <w:rPr>
          <w:rFonts w:ascii="Courier New" w:eastAsia="Times New Roman" w:hAnsi="Courier New" w:cs="Courier New"/>
          <w:b/>
          <w:bCs/>
          <w:color w:val="000080"/>
          <w:sz w:val="20"/>
          <w:szCs w:val="20"/>
          <w:shd w:val="clear" w:color="auto" w:fill="FFFFFF"/>
        </w:rPr>
        <w:t>surveylogistic</w:t>
      </w:r>
      <w:proofErr w:type="spellEnd"/>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data</w:t>
      </w:r>
      <w:r>
        <w:rPr>
          <w:rFonts w:ascii="Courier New" w:eastAsia="Times New Roman" w:hAnsi="Courier New" w:cs="Courier New"/>
          <w:color w:val="000000"/>
          <w:sz w:val="20"/>
          <w:szCs w:val="20"/>
          <w:shd w:val="clear" w:color="auto" w:fill="FFFFFF"/>
        </w:rPr>
        <w:t xml:space="preserve"> = </w:t>
      </w:r>
      <w:proofErr w:type="spellStart"/>
      <w:r>
        <w:rPr>
          <w:rFonts w:ascii="Courier New" w:eastAsia="Times New Roman" w:hAnsi="Courier New" w:cs="Courier New"/>
          <w:color w:val="000000"/>
          <w:sz w:val="20"/>
          <w:szCs w:val="20"/>
          <w:shd w:val="clear" w:color="auto" w:fill="FFFFFF"/>
        </w:rPr>
        <w:t>varset</w:t>
      </w:r>
      <w:proofErr w:type="spellEnd"/>
      <w:r>
        <w:rPr>
          <w:rFonts w:ascii="Courier New" w:eastAsia="Times New Roman" w:hAnsi="Courier New" w:cs="Courier New"/>
          <w:color w:val="000000"/>
          <w:sz w:val="20"/>
          <w:szCs w:val="20"/>
          <w:shd w:val="clear" w:color="auto" w:fill="FFFFFF"/>
        </w:rPr>
        <w:t>;</w:t>
      </w:r>
    </w:p>
    <w:p w14:paraId="12204A9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CLASS</w:t>
      </w:r>
      <w:r>
        <w:rPr>
          <w:rFonts w:ascii="Courier New" w:eastAsia="Times New Roman" w:hAnsi="Courier New" w:cs="Courier New"/>
          <w:color w:val="000000"/>
          <w:sz w:val="20"/>
          <w:szCs w:val="20"/>
          <w:shd w:val="clear" w:color="auto" w:fill="FFFFFF"/>
        </w:rPr>
        <w:t xml:space="preserve"> SEX RACE4 GRADE YEAR SURVYEAR;</w:t>
      </w:r>
    </w:p>
    <w:p w14:paraId="7BDA4C8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model</w:t>
      </w:r>
      <w:r>
        <w:rPr>
          <w:rFonts w:ascii="Courier New" w:eastAsia="Times New Roman" w:hAnsi="Courier New" w:cs="Courier New"/>
          <w:color w:val="000000"/>
          <w:sz w:val="20"/>
          <w:szCs w:val="20"/>
          <w:shd w:val="clear" w:color="auto" w:fill="FFFFFF"/>
        </w:rPr>
        <w:t xml:space="preserve"> qn25 = SEX RACE4 GRADE T3L_L;</w:t>
      </w:r>
    </w:p>
    <w:p w14:paraId="00B6064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strata</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stratum ;</w:t>
      </w:r>
      <w:proofErr w:type="gramEnd"/>
    </w:p>
    <w:p w14:paraId="621B666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cluster</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psu</w:t>
      </w:r>
      <w:proofErr w:type="spellEnd"/>
      <w:r>
        <w:rPr>
          <w:rFonts w:ascii="Courier New" w:eastAsia="Times New Roman" w:hAnsi="Courier New" w:cs="Courier New"/>
          <w:color w:val="000000"/>
          <w:sz w:val="20"/>
          <w:szCs w:val="20"/>
          <w:shd w:val="clear" w:color="auto" w:fill="FFFFFF"/>
        </w:rPr>
        <w:t xml:space="preserve"> ;</w:t>
      </w:r>
      <w:proofErr w:type="gramEnd"/>
    </w:p>
    <w:p w14:paraId="50342F05"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weight</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weight</w:t>
      </w:r>
      <w:proofErr w:type="spellEnd"/>
      <w:r>
        <w:rPr>
          <w:rFonts w:ascii="Courier New" w:eastAsia="Times New Roman" w:hAnsi="Courier New" w:cs="Courier New"/>
          <w:color w:val="000000"/>
          <w:sz w:val="20"/>
          <w:szCs w:val="20"/>
          <w:shd w:val="clear" w:color="auto" w:fill="FFFFFF"/>
        </w:rPr>
        <w:t xml:space="preserve"> ;</w:t>
      </w:r>
      <w:proofErr w:type="gramEnd"/>
    </w:p>
    <w:p w14:paraId="7CFCC18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079A76A0" w14:textId="280482CC"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501A8654" w14:textId="1A1937BD" w:rsidR="00ED0D84" w:rsidRDefault="00ED0D84"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Table 2: Considered Suicide */</w:t>
      </w:r>
    </w:p>
    <w:p w14:paraId="4BC58C5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proofErr w:type="spellStart"/>
      <w:r>
        <w:rPr>
          <w:rFonts w:ascii="Courier New" w:eastAsia="Times New Roman" w:hAnsi="Courier New" w:cs="Courier New"/>
          <w:b/>
          <w:bCs/>
          <w:color w:val="000080"/>
          <w:sz w:val="20"/>
          <w:szCs w:val="20"/>
          <w:shd w:val="clear" w:color="auto" w:fill="FFFFFF"/>
        </w:rPr>
        <w:t>surveylogistic</w:t>
      </w:r>
      <w:proofErr w:type="spellEnd"/>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data</w:t>
      </w:r>
      <w:r>
        <w:rPr>
          <w:rFonts w:ascii="Courier New" w:eastAsia="Times New Roman" w:hAnsi="Courier New" w:cs="Courier New"/>
          <w:color w:val="000000"/>
          <w:sz w:val="20"/>
          <w:szCs w:val="20"/>
          <w:shd w:val="clear" w:color="auto" w:fill="FFFFFF"/>
        </w:rPr>
        <w:t xml:space="preserve"> = </w:t>
      </w:r>
      <w:proofErr w:type="spellStart"/>
      <w:r>
        <w:rPr>
          <w:rFonts w:ascii="Courier New" w:eastAsia="Times New Roman" w:hAnsi="Courier New" w:cs="Courier New"/>
          <w:color w:val="000000"/>
          <w:sz w:val="20"/>
          <w:szCs w:val="20"/>
          <w:shd w:val="clear" w:color="auto" w:fill="FFFFFF"/>
        </w:rPr>
        <w:t>varset</w:t>
      </w:r>
      <w:proofErr w:type="spellEnd"/>
      <w:r>
        <w:rPr>
          <w:rFonts w:ascii="Courier New" w:eastAsia="Times New Roman" w:hAnsi="Courier New" w:cs="Courier New"/>
          <w:color w:val="000000"/>
          <w:sz w:val="20"/>
          <w:szCs w:val="20"/>
          <w:shd w:val="clear" w:color="auto" w:fill="FFFFFF"/>
        </w:rPr>
        <w:t>;</w:t>
      </w:r>
    </w:p>
    <w:p w14:paraId="74A6235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CLASS</w:t>
      </w:r>
      <w:r>
        <w:rPr>
          <w:rFonts w:ascii="Courier New" w:eastAsia="Times New Roman" w:hAnsi="Courier New" w:cs="Courier New"/>
          <w:color w:val="000000"/>
          <w:sz w:val="20"/>
          <w:szCs w:val="20"/>
          <w:shd w:val="clear" w:color="auto" w:fill="FFFFFF"/>
        </w:rPr>
        <w:t xml:space="preserve"> SEX RACE4 GRADE YEAR SURVYEAR;</w:t>
      </w:r>
    </w:p>
    <w:p w14:paraId="24A5FDB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model</w:t>
      </w:r>
      <w:r>
        <w:rPr>
          <w:rFonts w:ascii="Courier New" w:eastAsia="Times New Roman" w:hAnsi="Courier New" w:cs="Courier New"/>
          <w:color w:val="000000"/>
          <w:sz w:val="20"/>
          <w:szCs w:val="20"/>
          <w:shd w:val="clear" w:color="auto" w:fill="FFFFFF"/>
        </w:rPr>
        <w:t xml:space="preserve"> qn26 = SEX RACE4 GRADE T3L_L;</w:t>
      </w:r>
    </w:p>
    <w:p w14:paraId="0F0267B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strata</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stratum ;</w:t>
      </w:r>
      <w:proofErr w:type="gramEnd"/>
    </w:p>
    <w:p w14:paraId="6A5186F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cluster</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psu</w:t>
      </w:r>
      <w:proofErr w:type="spellEnd"/>
      <w:r>
        <w:rPr>
          <w:rFonts w:ascii="Courier New" w:eastAsia="Times New Roman" w:hAnsi="Courier New" w:cs="Courier New"/>
          <w:color w:val="000000"/>
          <w:sz w:val="20"/>
          <w:szCs w:val="20"/>
          <w:shd w:val="clear" w:color="auto" w:fill="FFFFFF"/>
        </w:rPr>
        <w:t xml:space="preserve"> ;</w:t>
      </w:r>
      <w:proofErr w:type="gramEnd"/>
    </w:p>
    <w:p w14:paraId="54B45187"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weight</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weight</w:t>
      </w:r>
      <w:proofErr w:type="spellEnd"/>
      <w:r>
        <w:rPr>
          <w:rFonts w:ascii="Courier New" w:eastAsia="Times New Roman" w:hAnsi="Courier New" w:cs="Courier New"/>
          <w:color w:val="000000"/>
          <w:sz w:val="20"/>
          <w:szCs w:val="20"/>
          <w:shd w:val="clear" w:color="auto" w:fill="FFFFFF"/>
        </w:rPr>
        <w:t xml:space="preserve"> ;</w:t>
      </w:r>
      <w:proofErr w:type="gramEnd"/>
    </w:p>
    <w:p w14:paraId="24A89C09"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7376BFA3"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2DA2BD29" w14:textId="7F8F3724" w:rsidR="00365A73" w:rsidRDefault="00ED0D84"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Table 3: Planned Suicide */</w:t>
      </w:r>
    </w:p>
    <w:p w14:paraId="573FABE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proofErr w:type="spellStart"/>
      <w:r>
        <w:rPr>
          <w:rFonts w:ascii="Courier New" w:eastAsia="Times New Roman" w:hAnsi="Courier New" w:cs="Courier New"/>
          <w:b/>
          <w:bCs/>
          <w:color w:val="000080"/>
          <w:sz w:val="20"/>
          <w:szCs w:val="20"/>
          <w:shd w:val="clear" w:color="auto" w:fill="FFFFFF"/>
        </w:rPr>
        <w:t>surveylogistic</w:t>
      </w:r>
      <w:proofErr w:type="spellEnd"/>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data</w:t>
      </w:r>
      <w:r>
        <w:rPr>
          <w:rFonts w:ascii="Courier New" w:eastAsia="Times New Roman" w:hAnsi="Courier New" w:cs="Courier New"/>
          <w:color w:val="000000"/>
          <w:sz w:val="20"/>
          <w:szCs w:val="20"/>
          <w:shd w:val="clear" w:color="auto" w:fill="FFFFFF"/>
        </w:rPr>
        <w:t xml:space="preserve"> = </w:t>
      </w:r>
      <w:proofErr w:type="spellStart"/>
      <w:r>
        <w:rPr>
          <w:rFonts w:ascii="Courier New" w:eastAsia="Times New Roman" w:hAnsi="Courier New" w:cs="Courier New"/>
          <w:color w:val="000000"/>
          <w:sz w:val="20"/>
          <w:szCs w:val="20"/>
          <w:shd w:val="clear" w:color="auto" w:fill="FFFFFF"/>
        </w:rPr>
        <w:t>varset</w:t>
      </w:r>
      <w:proofErr w:type="spellEnd"/>
      <w:r>
        <w:rPr>
          <w:rFonts w:ascii="Courier New" w:eastAsia="Times New Roman" w:hAnsi="Courier New" w:cs="Courier New"/>
          <w:color w:val="000000"/>
          <w:sz w:val="20"/>
          <w:szCs w:val="20"/>
          <w:shd w:val="clear" w:color="auto" w:fill="FFFFFF"/>
        </w:rPr>
        <w:t>;</w:t>
      </w:r>
    </w:p>
    <w:p w14:paraId="40B3A1BA"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CLASS</w:t>
      </w:r>
      <w:r>
        <w:rPr>
          <w:rFonts w:ascii="Courier New" w:eastAsia="Times New Roman" w:hAnsi="Courier New" w:cs="Courier New"/>
          <w:color w:val="000000"/>
          <w:sz w:val="20"/>
          <w:szCs w:val="20"/>
          <w:shd w:val="clear" w:color="auto" w:fill="FFFFFF"/>
        </w:rPr>
        <w:t xml:space="preserve"> SEX RACE4 GRADE YEAR SURVYEAR;</w:t>
      </w:r>
    </w:p>
    <w:p w14:paraId="4650355C"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model</w:t>
      </w:r>
      <w:r>
        <w:rPr>
          <w:rFonts w:ascii="Courier New" w:eastAsia="Times New Roman" w:hAnsi="Courier New" w:cs="Courier New"/>
          <w:color w:val="000000"/>
          <w:sz w:val="20"/>
          <w:szCs w:val="20"/>
          <w:shd w:val="clear" w:color="auto" w:fill="FFFFFF"/>
        </w:rPr>
        <w:t xml:space="preserve"> qn27 = SEX RACE4 GRADE T3L_L;</w:t>
      </w:r>
    </w:p>
    <w:p w14:paraId="0E1BEDA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strata</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stratum ;</w:t>
      </w:r>
      <w:proofErr w:type="gramEnd"/>
    </w:p>
    <w:p w14:paraId="6077FFD8"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cluster</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psu</w:t>
      </w:r>
      <w:proofErr w:type="spellEnd"/>
      <w:r>
        <w:rPr>
          <w:rFonts w:ascii="Courier New" w:eastAsia="Times New Roman" w:hAnsi="Courier New" w:cs="Courier New"/>
          <w:color w:val="000000"/>
          <w:sz w:val="20"/>
          <w:szCs w:val="20"/>
          <w:shd w:val="clear" w:color="auto" w:fill="FFFFFF"/>
        </w:rPr>
        <w:t xml:space="preserve"> ;</w:t>
      </w:r>
      <w:proofErr w:type="gramEnd"/>
    </w:p>
    <w:p w14:paraId="769EF0CF"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weight</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weight</w:t>
      </w:r>
      <w:proofErr w:type="spellEnd"/>
      <w:r>
        <w:rPr>
          <w:rFonts w:ascii="Courier New" w:eastAsia="Times New Roman" w:hAnsi="Courier New" w:cs="Courier New"/>
          <w:color w:val="000000"/>
          <w:sz w:val="20"/>
          <w:szCs w:val="20"/>
          <w:shd w:val="clear" w:color="auto" w:fill="FFFFFF"/>
        </w:rPr>
        <w:t xml:space="preserve"> ;</w:t>
      </w:r>
      <w:proofErr w:type="gramEnd"/>
    </w:p>
    <w:p w14:paraId="4A89324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0C59C79A" w14:textId="70E735F0"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710D3A69" w14:textId="6384A85B" w:rsidR="00D93A9E" w:rsidRDefault="00D93A9E"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Table 4: Attempted Suicide */</w:t>
      </w:r>
    </w:p>
    <w:p w14:paraId="3346E99B"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proc</w:t>
      </w:r>
      <w:r>
        <w:rPr>
          <w:rFonts w:ascii="Courier New" w:eastAsia="Times New Roman" w:hAnsi="Courier New" w:cs="Courier New"/>
          <w:color w:val="000000"/>
          <w:sz w:val="20"/>
          <w:szCs w:val="20"/>
          <w:shd w:val="clear" w:color="auto" w:fill="FFFFFF"/>
        </w:rPr>
        <w:t xml:space="preserve"> </w:t>
      </w:r>
      <w:proofErr w:type="spellStart"/>
      <w:r>
        <w:rPr>
          <w:rFonts w:ascii="Courier New" w:eastAsia="Times New Roman" w:hAnsi="Courier New" w:cs="Courier New"/>
          <w:b/>
          <w:bCs/>
          <w:color w:val="000080"/>
          <w:sz w:val="20"/>
          <w:szCs w:val="20"/>
          <w:shd w:val="clear" w:color="auto" w:fill="FFFFFF"/>
        </w:rPr>
        <w:t>surveylogistic</w:t>
      </w:r>
      <w:proofErr w:type="spellEnd"/>
      <w:r>
        <w:rPr>
          <w:rFonts w:ascii="Courier New" w:eastAsia="Times New Roman" w:hAnsi="Courier New" w:cs="Courier New"/>
          <w:color w:val="000000"/>
          <w:sz w:val="20"/>
          <w:szCs w:val="20"/>
          <w:shd w:val="clear" w:color="auto" w:fill="FFFFFF"/>
        </w:rPr>
        <w:t xml:space="preserve"> </w:t>
      </w:r>
      <w:r>
        <w:rPr>
          <w:rFonts w:ascii="Courier New" w:eastAsia="Times New Roman" w:hAnsi="Courier New" w:cs="Courier New"/>
          <w:color w:val="0000FF"/>
          <w:sz w:val="20"/>
          <w:szCs w:val="20"/>
          <w:shd w:val="clear" w:color="auto" w:fill="FFFFFF"/>
        </w:rPr>
        <w:t>data</w:t>
      </w:r>
      <w:r>
        <w:rPr>
          <w:rFonts w:ascii="Courier New" w:eastAsia="Times New Roman" w:hAnsi="Courier New" w:cs="Courier New"/>
          <w:color w:val="000000"/>
          <w:sz w:val="20"/>
          <w:szCs w:val="20"/>
          <w:shd w:val="clear" w:color="auto" w:fill="FFFFFF"/>
        </w:rPr>
        <w:t xml:space="preserve"> = </w:t>
      </w:r>
      <w:proofErr w:type="spellStart"/>
      <w:r>
        <w:rPr>
          <w:rFonts w:ascii="Courier New" w:eastAsia="Times New Roman" w:hAnsi="Courier New" w:cs="Courier New"/>
          <w:color w:val="000000"/>
          <w:sz w:val="20"/>
          <w:szCs w:val="20"/>
          <w:shd w:val="clear" w:color="auto" w:fill="FFFFFF"/>
        </w:rPr>
        <w:t>varset</w:t>
      </w:r>
      <w:proofErr w:type="spellEnd"/>
      <w:r>
        <w:rPr>
          <w:rFonts w:ascii="Courier New" w:eastAsia="Times New Roman" w:hAnsi="Courier New" w:cs="Courier New"/>
          <w:color w:val="000000"/>
          <w:sz w:val="20"/>
          <w:szCs w:val="20"/>
          <w:shd w:val="clear" w:color="auto" w:fill="FFFFFF"/>
        </w:rPr>
        <w:t>;</w:t>
      </w:r>
    </w:p>
    <w:p w14:paraId="427CAE95"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CLASS</w:t>
      </w:r>
      <w:r>
        <w:rPr>
          <w:rFonts w:ascii="Courier New" w:eastAsia="Times New Roman" w:hAnsi="Courier New" w:cs="Courier New"/>
          <w:color w:val="000000"/>
          <w:sz w:val="20"/>
          <w:szCs w:val="20"/>
          <w:shd w:val="clear" w:color="auto" w:fill="FFFFFF"/>
        </w:rPr>
        <w:t xml:space="preserve"> SEX RACE4 GRADE YEAR SURVYEAR;</w:t>
      </w:r>
    </w:p>
    <w:p w14:paraId="44426AB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model</w:t>
      </w:r>
      <w:r>
        <w:rPr>
          <w:rFonts w:ascii="Courier New" w:eastAsia="Times New Roman" w:hAnsi="Courier New" w:cs="Courier New"/>
          <w:color w:val="000000"/>
          <w:sz w:val="20"/>
          <w:szCs w:val="20"/>
          <w:shd w:val="clear" w:color="auto" w:fill="FFFFFF"/>
        </w:rPr>
        <w:t xml:space="preserve"> qn28 = SEX RACE4 GRADE T3L_L T3Q;</w:t>
      </w:r>
    </w:p>
    <w:p w14:paraId="4304A720"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strata</w:t>
      </w:r>
      <w:r>
        <w:rPr>
          <w:rFonts w:ascii="Courier New" w:eastAsia="Times New Roman" w:hAnsi="Courier New" w:cs="Courier New"/>
          <w:color w:val="000000"/>
          <w:sz w:val="20"/>
          <w:szCs w:val="20"/>
          <w:shd w:val="clear" w:color="auto" w:fill="FFFFFF"/>
        </w:rPr>
        <w:t xml:space="preserve"> </w:t>
      </w:r>
      <w:proofErr w:type="gramStart"/>
      <w:r>
        <w:rPr>
          <w:rFonts w:ascii="Courier New" w:eastAsia="Times New Roman" w:hAnsi="Courier New" w:cs="Courier New"/>
          <w:color w:val="000000"/>
          <w:sz w:val="20"/>
          <w:szCs w:val="20"/>
          <w:shd w:val="clear" w:color="auto" w:fill="FFFFFF"/>
        </w:rPr>
        <w:t>stratum ;</w:t>
      </w:r>
      <w:proofErr w:type="gramEnd"/>
    </w:p>
    <w:p w14:paraId="248C5CC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cluster</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psu</w:t>
      </w:r>
      <w:proofErr w:type="spellEnd"/>
      <w:r>
        <w:rPr>
          <w:rFonts w:ascii="Courier New" w:eastAsia="Times New Roman" w:hAnsi="Courier New" w:cs="Courier New"/>
          <w:color w:val="000000"/>
          <w:sz w:val="20"/>
          <w:szCs w:val="20"/>
          <w:shd w:val="clear" w:color="auto" w:fill="FFFFFF"/>
        </w:rPr>
        <w:t xml:space="preserve"> ;</w:t>
      </w:r>
      <w:proofErr w:type="gramEnd"/>
    </w:p>
    <w:p w14:paraId="37CF21B2"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weight</w:t>
      </w:r>
      <w:r>
        <w:rPr>
          <w:rFonts w:ascii="Courier New" w:eastAsia="Times New Roman" w:hAnsi="Courier New" w:cs="Courier New"/>
          <w:color w:val="000000"/>
          <w:sz w:val="20"/>
          <w:szCs w:val="20"/>
          <w:shd w:val="clear" w:color="auto" w:fill="FFFFFF"/>
        </w:rPr>
        <w:t xml:space="preserve"> </w:t>
      </w:r>
      <w:proofErr w:type="spellStart"/>
      <w:proofErr w:type="gramStart"/>
      <w:r>
        <w:rPr>
          <w:rFonts w:ascii="Courier New" w:eastAsia="Times New Roman" w:hAnsi="Courier New" w:cs="Courier New"/>
          <w:color w:val="000000"/>
          <w:sz w:val="20"/>
          <w:szCs w:val="20"/>
          <w:shd w:val="clear" w:color="auto" w:fill="FFFFFF"/>
        </w:rPr>
        <w:t>weight</w:t>
      </w:r>
      <w:proofErr w:type="spellEnd"/>
      <w:r>
        <w:rPr>
          <w:rFonts w:ascii="Courier New" w:eastAsia="Times New Roman" w:hAnsi="Courier New" w:cs="Courier New"/>
          <w:color w:val="000000"/>
          <w:sz w:val="20"/>
          <w:szCs w:val="20"/>
          <w:shd w:val="clear" w:color="auto" w:fill="FFFFFF"/>
        </w:rPr>
        <w:t xml:space="preserve"> ;</w:t>
      </w:r>
      <w:proofErr w:type="gramEnd"/>
    </w:p>
    <w:p w14:paraId="204C6B61"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run</w:t>
      </w:r>
      <w:r>
        <w:rPr>
          <w:rFonts w:ascii="Courier New" w:eastAsia="Times New Roman" w:hAnsi="Courier New" w:cs="Courier New"/>
          <w:color w:val="000000"/>
          <w:sz w:val="20"/>
          <w:szCs w:val="20"/>
          <w:shd w:val="clear" w:color="auto" w:fill="FFFFFF"/>
        </w:rPr>
        <w:t>;</w:t>
      </w:r>
    </w:p>
    <w:p w14:paraId="2EC0272E"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17158FD6" w14:textId="77777777" w:rsid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112B5D01" w14:textId="47189159" w:rsidR="00365A73" w:rsidRPr="00070D2A" w:rsidRDefault="00365A73" w:rsidP="00660DAD">
      <w:pPr>
        <w:pStyle w:val="PaperBody"/>
        <w:numPr>
          <w:ilvl w:val="0"/>
          <w:numId w:val="28"/>
        </w:numPr>
        <w:rPr>
          <w:b/>
          <w:sz w:val="22"/>
        </w:rPr>
      </w:pPr>
      <w:r w:rsidRPr="00070D2A">
        <w:rPr>
          <w:b/>
          <w:sz w:val="22"/>
        </w:rPr>
        <w:t>Code for imputation and survey</w:t>
      </w:r>
      <w:r w:rsidR="005529C3">
        <w:rPr>
          <w:b/>
          <w:sz w:val="22"/>
        </w:rPr>
        <w:t xml:space="preserve"> </w:t>
      </w:r>
      <w:r w:rsidRPr="00070D2A">
        <w:rPr>
          <w:b/>
          <w:sz w:val="22"/>
        </w:rPr>
        <w:t>logistic</w:t>
      </w:r>
    </w:p>
    <w:p w14:paraId="0090A614" w14:textId="37FE483F"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data</w:t>
      </w:r>
      <w:r w:rsidRPr="00365A73">
        <w:rPr>
          <w:rFonts w:ascii="Courier New" w:eastAsia="Times New Roman" w:hAnsi="Courier New" w:cs="Courier New"/>
          <w:color w:val="000000"/>
          <w:sz w:val="20"/>
          <w:szCs w:val="20"/>
          <w:shd w:val="clear" w:color="auto" w:fill="FFFFFF"/>
        </w:rPr>
        <w:t xml:space="preserve"> x;</w:t>
      </w:r>
    </w:p>
    <w:p w14:paraId="483FFE45" w14:textId="57169960"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set</w:t>
      </w:r>
      <w:r w:rsidRPr="00365A73">
        <w:rPr>
          <w:rFonts w:ascii="Courier New" w:eastAsia="Times New Roman" w:hAnsi="Courier New" w:cs="Courier New"/>
          <w:color w:val="000000"/>
          <w:sz w:val="20"/>
          <w:szCs w:val="20"/>
          <w:shd w:val="clear" w:color="auto" w:fill="FFFFFF"/>
        </w:rPr>
        <w:t xml:space="preserve"> </w:t>
      </w:r>
      <w:proofErr w:type="gramStart"/>
      <w:r w:rsidRPr="00365A73">
        <w:rPr>
          <w:rFonts w:ascii="Courier New" w:eastAsia="Times New Roman" w:hAnsi="Courier New" w:cs="Courier New"/>
          <w:color w:val="000000"/>
          <w:sz w:val="20"/>
          <w:szCs w:val="20"/>
          <w:shd w:val="clear" w:color="auto" w:fill="FFFFFF"/>
        </w:rPr>
        <w:t>yrbs.sadc</w:t>
      </w:r>
      <w:proofErr w:type="gramEnd"/>
      <w:r w:rsidRPr="00365A73">
        <w:rPr>
          <w:rFonts w:ascii="Courier New" w:eastAsia="Times New Roman" w:hAnsi="Courier New" w:cs="Courier New"/>
          <w:color w:val="000000"/>
          <w:sz w:val="20"/>
          <w:szCs w:val="20"/>
          <w:shd w:val="clear" w:color="auto" w:fill="FFFFFF"/>
        </w:rPr>
        <w:t>_2017_district;</w:t>
      </w:r>
    </w:p>
    <w:p w14:paraId="5A0A6EF7" w14:textId="37A7ABA8"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if</w:t>
      </w:r>
      <w:r w:rsidRPr="00365A73">
        <w:rPr>
          <w:rFonts w:ascii="Courier New" w:eastAsia="Times New Roman" w:hAnsi="Courier New" w:cs="Courier New"/>
          <w:color w:val="000000"/>
          <w:sz w:val="20"/>
          <w:szCs w:val="20"/>
          <w:shd w:val="clear" w:color="auto" w:fill="FFFFFF"/>
        </w:rPr>
        <w:t xml:space="preserve"> year = </w:t>
      </w:r>
      <w:r w:rsidRPr="00365A73">
        <w:rPr>
          <w:rFonts w:ascii="Courier New" w:eastAsia="Times New Roman" w:hAnsi="Courier New" w:cs="Courier New"/>
          <w:b/>
          <w:bCs/>
          <w:color w:val="008080"/>
          <w:sz w:val="20"/>
          <w:szCs w:val="20"/>
          <w:shd w:val="clear" w:color="auto" w:fill="FFFFFF"/>
        </w:rPr>
        <w:t>2017</w:t>
      </w:r>
      <w:r w:rsidRPr="00365A73">
        <w:rPr>
          <w:rFonts w:ascii="Courier New" w:eastAsia="Times New Roman" w:hAnsi="Courier New" w:cs="Courier New"/>
          <w:color w:val="000000"/>
          <w:sz w:val="20"/>
          <w:szCs w:val="20"/>
          <w:shd w:val="clear" w:color="auto" w:fill="FFFFFF"/>
        </w:rPr>
        <w:t>;</w:t>
      </w:r>
    </w:p>
    <w:p w14:paraId="5D4FCD20" w14:textId="330784C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597D24D5" w14:textId="77777777"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p>
    <w:p w14:paraId="30FAE1E9" w14:textId="4ABDFCD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data</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w:t>
      </w:r>
    </w:p>
    <w:p w14:paraId="23B97C04" w14:textId="183D0EDF"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lastRenderedPageBreak/>
        <w:t xml:space="preserve">   </w:t>
      </w:r>
      <w:r w:rsidRPr="00365A73">
        <w:rPr>
          <w:rFonts w:ascii="Courier New" w:eastAsia="Times New Roman" w:hAnsi="Courier New" w:cs="Courier New"/>
          <w:color w:val="0000FF"/>
          <w:sz w:val="20"/>
          <w:szCs w:val="20"/>
          <w:shd w:val="clear" w:color="auto" w:fill="FFFFFF"/>
        </w:rPr>
        <w:t>set</w:t>
      </w:r>
      <w:r w:rsidRPr="00365A73">
        <w:rPr>
          <w:rFonts w:ascii="Courier New" w:eastAsia="Times New Roman" w:hAnsi="Courier New" w:cs="Courier New"/>
          <w:color w:val="000000"/>
          <w:sz w:val="20"/>
          <w:szCs w:val="20"/>
          <w:shd w:val="clear" w:color="auto" w:fill="FFFFFF"/>
        </w:rPr>
        <w:t xml:space="preserve"> x;</w:t>
      </w:r>
    </w:p>
    <w:p w14:paraId="1DD76D29" w14:textId="1B8D4839"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i</w:t>
      </w:r>
      <w:r w:rsidRPr="00365A73">
        <w:rPr>
          <w:rFonts w:ascii="Courier New" w:eastAsia="Times New Roman" w:hAnsi="Courier New" w:cs="Courier New"/>
          <w:color w:val="0000FF"/>
          <w:sz w:val="20"/>
          <w:szCs w:val="20"/>
          <w:shd w:val="clear" w:color="auto" w:fill="FFFFFF"/>
        </w:rPr>
        <w:t>f</w:t>
      </w:r>
      <w:r w:rsidRPr="00365A73">
        <w:rPr>
          <w:rFonts w:ascii="Courier New" w:eastAsia="Times New Roman" w:hAnsi="Courier New" w:cs="Courier New"/>
          <w:color w:val="000000"/>
          <w:sz w:val="20"/>
          <w:szCs w:val="20"/>
          <w:shd w:val="clear" w:color="auto" w:fill="FFFFFF"/>
        </w:rPr>
        <w:t xml:space="preserve"> qn57=</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or </w:t>
      </w:r>
      <w:proofErr w:type="spellStart"/>
      <w:r w:rsidRPr="00365A73">
        <w:rPr>
          <w:rFonts w:ascii="Courier New" w:eastAsia="Times New Roman" w:hAnsi="Courier New" w:cs="Courier New"/>
          <w:color w:val="000000"/>
          <w:sz w:val="20"/>
          <w:szCs w:val="20"/>
          <w:shd w:val="clear" w:color="auto" w:fill="FFFFFF"/>
        </w:rPr>
        <w:t>qnhallucdrug</w:t>
      </w:r>
      <w:proofErr w:type="spellEnd"/>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then</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w:t>
      </w:r>
    </w:p>
    <w:p w14:paraId="6C839136" w14:textId="08DEE7A6"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else</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b/>
          <w:bCs/>
          <w:color w:val="008080"/>
          <w:sz w:val="20"/>
          <w:szCs w:val="20"/>
          <w:shd w:val="clear" w:color="auto" w:fill="FFFFFF"/>
        </w:rPr>
        <w:t>2</w:t>
      </w:r>
      <w:r w:rsidRPr="00365A73">
        <w:rPr>
          <w:rFonts w:ascii="Courier New" w:eastAsia="Times New Roman" w:hAnsi="Courier New" w:cs="Courier New"/>
          <w:color w:val="000000"/>
          <w:sz w:val="20"/>
          <w:szCs w:val="20"/>
          <w:shd w:val="clear" w:color="auto" w:fill="FFFFFF"/>
        </w:rPr>
        <w:t>;</w:t>
      </w:r>
    </w:p>
    <w:p w14:paraId="0E66C439" w14:textId="2E94B7FB"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17827F13" w14:textId="48160552"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p>
    <w:p w14:paraId="0451B082" w14:textId="4879397D"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data</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w:t>
      </w:r>
    </w:p>
    <w:p w14:paraId="4CED0BF8" w14:textId="54DB7E8C"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set</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w:t>
      </w:r>
    </w:p>
    <w:p w14:paraId="3CF11165" w14:textId="71AB49C9"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if</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sexid</w:t>
      </w:r>
      <w:proofErr w:type="spellEnd"/>
      <w:r w:rsidRPr="00365A73">
        <w:rPr>
          <w:rFonts w:ascii="Courier New" w:eastAsia="Times New Roman" w:hAnsi="Courier New" w:cs="Courier New"/>
          <w:color w:val="000000"/>
          <w:sz w:val="20"/>
          <w:szCs w:val="20"/>
          <w:shd w:val="clear" w:color="auto" w:fill="FFFFFF"/>
        </w:rPr>
        <w:t xml:space="preserve"> </w:t>
      </w:r>
      <w:proofErr w:type="gramStart"/>
      <w:r w:rsidRPr="00365A73">
        <w:rPr>
          <w:rFonts w:ascii="Courier New" w:eastAsia="Times New Roman" w:hAnsi="Courier New" w:cs="Courier New"/>
          <w:color w:val="000000"/>
          <w:sz w:val="20"/>
          <w:szCs w:val="20"/>
          <w:shd w:val="clear" w:color="auto" w:fill="FFFFFF"/>
        </w:rPr>
        <w:t>in(</w:t>
      </w:r>
      <w:proofErr w:type="gramEnd"/>
      <w:r w:rsidRPr="00365A73">
        <w:rPr>
          <w:rFonts w:ascii="Courier New" w:eastAsia="Times New Roman" w:hAnsi="Courier New" w:cs="Courier New"/>
          <w:b/>
          <w:bCs/>
          <w:color w:val="008080"/>
          <w:sz w:val="20"/>
          <w:szCs w:val="20"/>
          <w:shd w:val="clear" w:color="auto" w:fill="FFFFFF"/>
        </w:rPr>
        <w:t>2</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b/>
          <w:bCs/>
          <w:color w:val="008080"/>
          <w:sz w:val="20"/>
          <w:szCs w:val="20"/>
          <w:shd w:val="clear" w:color="auto" w:fill="FFFFFF"/>
        </w:rPr>
        <w:t>3</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b/>
          <w:bCs/>
          <w:color w:val="008080"/>
          <w:sz w:val="20"/>
          <w:szCs w:val="20"/>
          <w:shd w:val="clear" w:color="auto" w:fill="FFFFFF"/>
        </w:rPr>
        <w:t>4</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then</w:t>
      </w:r>
      <w:r w:rsidRPr="00365A73">
        <w:rPr>
          <w:rFonts w:ascii="Courier New" w:eastAsia="Times New Roman" w:hAnsi="Courier New" w:cs="Courier New"/>
          <w:color w:val="000000"/>
          <w:sz w:val="20"/>
          <w:szCs w:val="20"/>
          <w:shd w:val="clear" w:color="auto" w:fill="FFFFFF"/>
        </w:rPr>
        <w:t xml:space="preserve"> LGBQ = </w:t>
      </w:r>
      <w:r w:rsidRPr="00365A73">
        <w:rPr>
          <w:rFonts w:ascii="Courier New" w:eastAsia="Times New Roman" w:hAnsi="Courier New" w:cs="Courier New"/>
          <w:color w:val="800080"/>
          <w:sz w:val="20"/>
          <w:szCs w:val="20"/>
          <w:shd w:val="clear" w:color="auto" w:fill="FFFFFF"/>
        </w:rPr>
        <w:t>'1'</w:t>
      </w:r>
      <w:r w:rsidRPr="00365A73">
        <w:rPr>
          <w:rFonts w:ascii="Courier New" w:eastAsia="Times New Roman" w:hAnsi="Courier New" w:cs="Courier New"/>
          <w:color w:val="000000"/>
          <w:sz w:val="20"/>
          <w:szCs w:val="20"/>
          <w:shd w:val="clear" w:color="auto" w:fill="FFFFFF"/>
        </w:rPr>
        <w:t>;</w:t>
      </w:r>
    </w:p>
    <w:p w14:paraId="0735238A" w14:textId="5EBF43FC"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else</w:t>
      </w:r>
      <w:r w:rsidRPr="00365A73">
        <w:rPr>
          <w:rFonts w:ascii="Courier New" w:eastAsia="Times New Roman" w:hAnsi="Courier New" w:cs="Courier New"/>
          <w:color w:val="000000"/>
          <w:sz w:val="20"/>
          <w:szCs w:val="20"/>
          <w:shd w:val="clear" w:color="auto" w:fill="FFFFFF"/>
        </w:rPr>
        <w:t xml:space="preserve"> LGBQ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w:t>
      </w:r>
    </w:p>
    <w:p w14:paraId="1CA1226D" w14:textId="1C52DCD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6CB27966" w14:textId="6BAF2348"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data</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w:t>
      </w:r>
    </w:p>
    <w:p w14:paraId="15E83B0A" w14:textId="7CD3525D"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set</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w:t>
      </w:r>
    </w:p>
    <w:p w14:paraId="092DA137" w14:textId="7D63D29C"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if</w:t>
      </w:r>
      <w:r w:rsidRPr="00365A73">
        <w:rPr>
          <w:rFonts w:ascii="Courier New" w:eastAsia="Times New Roman" w:hAnsi="Courier New" w:cs="Courier New"/>
          <w:color w:val="000000"/>
          <w:sz w:val="20"/>
          <w:szCs w:val="20"/>
          <w:shd w:val="clear" w:color="auto" w:fill="FFFFFF"/>
        </w:rPr>
        <w:t xml:space="preserve"> qn23 = </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or qn24 =</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then</w:t>
      </w:r>
      <w:r w:rsidRPr="00365A73">
        <w:rPr>
          <w:rFonts w:ascii="Courier New" w:eastAsia="Times New Roman" w:hAnsi="Courier New" w:cs="Courier New"/>
          <w:color w:val="000000"/>
          <w:sz w:val="20"/>
          <w:szCs w:val="20"/>
          <w:shd w:val="clear" w:color="auto" w:fill="FFFFFF"/>
        </w:rPr>
        <w:t xml:space="preserve"> bully = </w:t>
      </w:r>
      <w:r w:rsidRPr="00365A73">
        <w:rPr>
          <w:rFonts w:ascii="Courier New" w:eastAsia="Times New Roman" w:hAnsi="Courier New" w:cs="Courier New"/>
          <w:color w:val="800080"/>
          <w:sz w:val="20"/>
          <w:szCs w:val="20"/>
          <w:shd w:val="clear" w:color="auto" w:fill="FFFFFF"/>
        </w:rPr>
        <w:t>'1'</w:t>
      </w:r>
      <w:r w:rsidRPr="00365A73">
        <w:rPr>
          <w:rFonts w:ascii="Courier New" w:eastAsia="Times New Roman" w:hAnsi="Courier New" w:cs="Courier New"/>
          <w:color w:val="000000"/>
          <w:sz w:val="20"/>
          <w:szCs w:val="20"/>
          <w:shd w:val="clear" w:color="auto" w:fill="FFFFFF"/>
        </w:rPr>
        <w:t>;</w:t>
      </w:r>
    </w:p>
    <w:p w14:paraId="368E5F66" w14:textId="1BA37E09"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else</w:t>
      </w:r>
      <w:r w:rsidRPr="00365A73">
        <w:rPr>
          <w:rFonts w:ascii="Courier New" w:eastAsia="Times New Roman" w:hAnsi="Courier New" w:cs="Courier New"/>
          <w:color w:val="000000"/>
          <w:sz w:val="20"/>
          <w:szCs w:val="20"/>
          <w:shd w:val="clear" w:color="auto" w:fill="FFFFFF"/>
        </w:rPr>
        <w:t xml:space="preserve"> bully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w:t>
      </w:r>
    </w:p>
    <w:p w14:paraId="0EEE8A2C" w14:textId="0056B278"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703783B6" w14:textId="77777777" w:rsidR="00365A73" w:rsidRPr="00365A73" w:rsidRDefault="00365A73" w:rsidP="00365A73">
      <w:pPr>
        <w:pStyle w:val="ListParagraph"/>
        <w:autoSpaceDE w:val="0"/>
        <w:autoSpaceDN w:val="0"/>
        <w:adjustRightInd w:val="0"/>
        <w:rPr>
          <w:rFonts w:ascii="Courier New" w:eastAsia="Times New Roman" w:hAnsi="Courier New" w:cs="Courier New"/>
          <w:color w:val="000000"/>
          <w:sz w:val="20"/>
          <w:szCs w:val="20"/>
          <w:shd w:val="clear" w:color="auto" w:fill="FFFFFF"/>
        </w:rPr>
      </w:pPr>
    </w:p>
    <w:p w14:paraId="1CC4D322" w14:textId="58FEE29E"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proc</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b/>
          <w:bCs/>
          <w:color w:val="000080"/>
          <w:sz w:val="20"/>
          <w:szCs w:val="20"/>
          <w:shd w:val="clear" w:color="auto" w:fill="FFFFFF"/>
        </w:rPr>
        <w:t>surveyimpute</w:t>
      </w:r>
      <w:proofErr w:type="spellEnd"/>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data</w:t>
      </w:r>
      <w:r w:rsidRPr="00365A73">
        <w:rPr>
          <w:rFonts w:ascii="Courier New" w:eastAsia="Times New Roman" w:hAnsi="Courier New" w:cs="Courier New"/>
          <w:color w:val="000000"/>
          <w:sz w:val="20"/>
          <w:szCs w:val="20"/>
          <w:shd w:val="clear" w:color="auto" w:fill="FFFFFF"/>
        </w:rPr>
        <w:t>=</w:t>
      </w:r>
      <w:proofErr w:type="spellStart"/>
      <w:r w:rsidRPr="00365A73">
        <w:rPr>
          <w:rFonts w:ascii="Courier New" w:eastAsia="Times New Roman" w:hAnsi="Courier New" w:cs="Courier New"/>
          <w:color w:val="000000"/>
          <w:sz w:val="20"/>
          <w:szCs w:val="20"/>
          <w:shd w:val="clear" w:color="auto" w:fill="FFFFFF"/>
        </w:rPr>
        <w:t>x_drug</w:t>
      </w:r>
      <w:proofErr w:type="spellEnd"/>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method</w:t>
      </w:r>
      <w:r w:rsidRPr="00365A73">
        <w:rPr>
          <w:rFonts w:ascii="Courier New" w:eastAsia="Times New Roman" w:hAnsi="Courier New" w:cs="Courier New"/>
          <w:color w:val="000000"/>
          <w:sz w:val="20"/>
          <w:szCs w:val="20"/>
          <w:shd w:val="clear" w:color="auto" w:fill="FFFFFF"/>
        </w:rPr>
        <w:t>=</w:t>
      </w:r>
      <w:proofErr w:type="spellStart"/>
      <w:r w:rsidRPr="00365A73">
        <w:rPr>
          <w:rFonts w:ascii="Courier New" w:eastAsia="Times New Roman" w:hAnsi="Courier New" w:cs="Courier New"/>
          <w:color w:val="000000"/>
          <w:sz w:val="20"/>
          <w:szCs w:val="20"/>
          <w:shd w:val="clear" w:color="auto" w:fill="FFFFFF"/>
        </w:rPr>
        <w:t>hotdeck</w:t>
      </w:r>
      <w:proofErr w:type="spellEnd"/>
      <w:r w:rsidRPr="00365A73">
        <w:rPr>
          <w:rFonts w:ascii="Courier New" w:eastAsia="Times New Roman" w:hAnsi="Courier New" w:cs="Courier New"/>
          <w:color w:val="000000"/>
          <w:sz w:val="20"/>
          <w:szCs w:val="20"/>
          <w:shd w:val="clear" w:color="auto" w:fill="FFFFFF"/>
        </w:rPr>
        <w:t>(selection=</w:t>
      </w:r>
      <w:r w:rsidRPr="00365A73">
        <w:rPr>
          <w:rFonts w:ascii="Courier New" w:eastAsia="Times New Roman" w:hAnsi="Courier New" w:cs="Courier New"/>
          <w:color w:val="0000FF"/>
          <w:sz w:val="20"/>
          <w:szCs w:val="20"/>
          <w:shd w:val="clear" w:color="auto" w:fill="FFFFFF"/>
        </w:rPr>
        <w:t>WEIGHTED</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seed</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b/>
          <w:bCs/>
          <w:color w:val="008080"/>
          <w:sz w:val="20"/>
          <w:szCs w:val="20"/>
          <w:shd w:val="clear" w:color="auto" w:fill="FFFFFF"/>
        </w:rPr>
        <w:t>3242</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FF"/>
          <w:sz w:val="20"/>
          <w:szCs w:val="20"/>
          <w:shd w:val="clear" w:color="auto" w:fill="FFFFFF"/>
        </w:rPr>
        <w:t>ndonors</w:t>
      </w:r>
      <w:proofErr w:type="spellEnd"/>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b/>
          <w:bCs/>
          <w:color w:val="008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w:t>
      </w:r>
    </w:p>
    <w:p w14:paraId="45E47620" w14:textId="7C387EC9"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Var</w:t>
      </w:r>
      <w:r w:rsidRPr="00365A73">
        <w:rPr>
          <w:rFonts w:ascii="Courier New" w:eastAsia="Times New Roman" w:hAnsi="Courier New" w:cs="Courier New"/>
          <w:color w:val="000000"/>
          <w:sz w:val="20"/>
          <w:szCs w:val="20"/>
          <w:shd w:val="clear" w:color="auto" w:fill="FFFFFF"/>
        </w:rPr>
        <w:t xml:space="preserve"> qn17 qn19 qn89 qn23 qn24 qn25 SEX RACE4 GRADE </w:t>
      </w:r>
      <w:proofErr w:type="spell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 xml:space="preserve"> LGBQ bully; </w:t>
      </w:r>
    </w:p>
    <w:p w14:paraId="68947AFF" w14:textId="2288FC0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Class</w:t>
      </w:r>
      <w:r w:rsidRPr="00365A73">
        <w:rPr>
          <w:rFonts w:ascii="Courier New" w:eastAsia="Times New Roman" w:hAnsi="Courier New" w:cs="Courier New"/>
          <w:color w:val="000000"/>
          <w:sz w:val="20"/>
          <w:szCs w:val="20"/>
          <w:shd w:val="clear" w:color="auto" w:fill="FFFFFF"/>
        </w:rPr>
        <w:t xml:space="preserve"> qn17 qn19 qn89 qn23 qn24 qn25 SEX RACE4 GRADE </w:t>
      </w:r>
      <w:proofErr w:type="spell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 xml:space="preserve"> LGBQ bully;</w:t>
      </w:r>
    </w:p>
    <w:p w14:paraId="233F6C85" w14:textId="401AE39F"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weight</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weight</w:t>
      </w:r>
      <w:proofErr w:type="spellEnd"/>
      <w:r w:rsidRPr="00365A73">
        <w:rPr>
          <w:rFonts w:ascii="Courier New" w:eastAsia="Times New Roman" w:hAnsi="Courier New" w:cs="Courier New"/>
          <w:color w:val="000000"/>
          <w:sz w:val="20"/>
          <w:szCs w:val="20"/>
          <w:shd w:val="clear" w:color="auto" w:fill="FFFFFF"/>
        </w:rPr>
        <w:t xml:space="preserve">; </w:t>
      </w:r>
    </w:p>
    <w:p w14:paraId="5332E2A9" w14:textId="0346C21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Cluster</w:t>
      </w:r>
      <w:r w:rsidRPr="00365A73">
        <w:rPr>
          <w:rFonts w:ascii="Courier New" w:eastAsia="Times New Roman" w:hAnsi="Courier New" w:cs="Courier New"/>
          <w:color w:val="000000"/>
          <w:sz w:val="20"/>
          <w:szCs w:val="20"/>
          <w:shd w:val="clear" w:color="auto" w:fill="FFFFFF"/>
        </w:rPr>
        <w:t xml:space="preserve"> PSU;</w:t>
      </w:r>
    </w:p>
    <w:p w14:paraId="622E5E03" w14:textId="0B40975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Strata</w:t>
      </w:r>
      <w:r w:rsidRPr="00365A73">
        <w:rPr>
          <w:rFonts w:ascii="Courier New" w:eastAsia="Times New Roman" w:hAnsi="Courier New" w:cs="Courier New"/>
          <w:color w:val="000000"/>
          <w:sz w:val="20"/>
          <w:szCs w:val="20"/>
          <w:shd w:val="clear" w:color="auto" w:fill="FFFFFF"/>
        </w:rPr>
        <w:t xml:space="preserve"> stratum;</w:t>
      </w:r>
    </w:p>
    <w:p w14:paraId="27D97328" w14:textId="6E25548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output</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out</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color w:val="000000"/>
          <w:sz w:val="20"/>
          <w:szCs w:val="20"/>
          <w:shd w:val="clear" w:color="auto" w:fill="FFFFFF"/>
        </w:rPr>
        <w:t>x_drugImp</w:t>
      </w:r>
      <w:proofErr w:type="spellEnd"/>
      <w:r w:rsidRPr="00365A73">
        <w:rPr>
          <w:rFonts w:ascii="Courier New" w:eastAsia="Times New Roman" w:hAnsi="Courier New" w:cs="Courier New"/>
          <w:color w:val="000000"/>
          <w:sz w:val="20"/>
          <w:szCs w:val="20"/>
          <w:shd w:val="clear" w:color="auto" w:fill="FFFFFF"/>
        </w:rPr>
        <w:t xml:space="preserve">; </w:t>
      </w:r>
    </w:p>
    <w:p w14:paraId="5C2385BE" w14:textId="5B1D49AA"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0439283C" w14:textId="0CAFA5B8" w:rsidR="00660DAD" w:rsidRDefault="00660DAD" w:rsidP="00660DAD">
      <w:pPr>
        <w:autoSpaceDE w:val="0"/>
        <w:autoSpaceDN w:val="0"/>
        <w:adjustRightInd w:val="0"/>
        <w:rPr>
          <w:rFonts w:ascii="Courier New" w:eastAsia="Times New Roman" w:hAnsi="Courier New" w:cs="Courier New"/>
          <w:color w:val="000000"/>
          <w:sz w:val="20"/>
          <w:szCs w:val="20"/>
          <w:shd w:val="clear" w:color="auto" w:fill="FFFFFF"/>
        </w:rPr>
      </w:pPr>
    </w:p>
    <w:p w14:paraId="49754050" w14:textId="52267C11" w:rsidR="00660DAD" w:rsidRPr="00660DAD" w:rsidRDefault="00660DAD" w:rsidP="00660DAD">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Table 7: Code for Survey Logistic Results*/</w:t>
      </w:r>
    </w:p>
    <w:p w14:paraId="6B455ADB" w14:textId="15930FAF"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proc</w:t>
      </w:r>
      <w:r w:rsidRPr="00365A73">
        <w:rPr>
          <w:rFonts w:ascii="Courier New" w:eastAsia="Times New Roman" w:hAnsi="Courier New" w:cs="Courier New"/>
          <w:color w:val="000000"/>
          <w:sz w:val="20"/>
          <w:szCs w:val="20"/>
          <w:shd w:val="clear" w:color="auto" w:fill="FFFFFF"/>
        </w:rPr>
        <w:t xml:space="preserve"> </w:t>
      </w:r>
      <w:proofErr w:type="spellStart"/>
      <w:r w:rsidRPr="00365A73">
        <w:rPr>
          <w:rFonts w:ascii="Courier New" w:eastAsia="Times New Roman" w:hAnsi="Courier New" w:cs="Courier New"/>
          <w:b/>
          <w:bCs/>
          <w:color w:val="000080"/>
          <w:sz w:val="20"/>
          <w:szCs w:val="20"/>
          <w:shd w:val="clear" w:color="auto" w:fill="FFFFFF"/>
        </w:rPr>
        <w:t>surveylogistic</w:t>
      </w:r>
      <w:proofErr w:type="spellEnd"/>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data</w:t>
      </w:r>
      <w:r w:rsidRPr="00365A73">
        <w:rPr>
          <w:rFonts w:ascii="Courier New" w:eastAsia="Times New Roman" w:hAnsi="Courier New" w:cs="Courier New"/>
          <w:color w:val="000000"/>
          <w:sz w:val="20"/>
          <w:szCs w:val="20"/>
          <w:shd w:val="clear" w:color="auto" w:fill="FFFFFF"/>
        </w:rPr>
        <w:t xml:space="preserve"> = </w:t>
      </w:r>
      <w:proofErr w:type="spellStart"/>
      <w:r w:rsidRPr="00365A73">
        <w:rPr>
          <w:rFonts w:ascii="Courier New" w:eastAsia="Times New Roman" w:hAnsi="Courier New" w:cs="Courier New"/>
          <w:color w:val="000000"/>
          <w:sz w:val="20"/>
          <w:szCs w:val="20"/>
          <w:shd w:val="clear" w:color="auto" w:fill="FFFFFF"/>
        </w:rPr>
        <w:t>x_drugImp</w:t>
      </w:r>
      <w:proofErr w:type="spellEnd"/>
      <w:r w:rsidRPr="00365A73">
        <w:rPr>
          <w:rFonts w:ascii="Courier New" w:eastAsia="Times New Roman" w:hAnsi="Courier New" w:cs="Courier New"/>
          <w:color w:val="000000"/>
          <w:sz w:val="20"/>
          <w:szCs w:val="20"/>
          <w:shd w:val="clear" w:color="auto" w:fill="FFFFFF"/>
        </w:rPr>
        <w:t>;</w:t>
      </w:r>
    </w:p>
    <w:p w14:paraId="5EBB6B1C" w14:textId="3408302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CLASS</w:t>
      </w:r>
      <w:r w:rsidRPr="00365A73">
        <w:rPr>
          <w:rFonts w:ascii="Courier New" w:eastAsia="Times New Roman" w:hAnsi="Courier New" w:cs="Courier New"/>
          <w:color w:val="000000"/>
          <w:sz w:val="20"/>
          <w:szCs w:val="20"/>
          <w:shd w:val="clear" w:color="auto" w:fill="FFFFFF"/>
        </w:rPr>
        <w:t xml:space="preserve"> </w:t>
      </w:r>
      <w:proofErr w:type="gramStart"/>
      <w:r w:rsidRPr="00365A73">
        <w:rPr>
          <w:rFonts w:ascii="Courier New" w:eastAsia="Times New Roman" w:hAnsi="Courier New" w:cs="Courier New"/>
          <w:color w:val="000000"/>
          <w:sz w:val="20"/>
          <w:szCs w:val="20"/>
          <w:shd w:val="clear" w:color="auto" w:fill="FFFFFF"/>
        </w:rPr>
        <w:t>SEX(</w:t>
      </w:r>
      <w:proofErr w:type="gramEnd"/>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800080"/>
          <w:sz w:val="20"/>
          <w:szCs w:val="20"/>
          <w:shd w:val="clear" w:color="auto" w:fill="FFFFFF"/>
        </w:rPr>
        <w:t>'Female'</w:t>
      </w:r>
      <w:r w:rsidRPr="00365A73">
        <w:rPr>
          <w:rFonts w:ascii="Courier New" w:eastAsia="Times New Roman" w:hAnsi="Courier New" w:cs="Courier New"/>
          <w:color w:val="000000"/>
          <w:sz w:val="20"/>
          <w:szCs w:val="20"/>
          <w:shd w:val="clear" w:color="auto" w:fill="FFFFFF"/>
        </w:rPr>
        <w:t>) RACE4(</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'All other races'</w:t>
      </w:r>
      <w:r w:rsidRPr="00365A73">
        <w:rPr>
          <w:rFonts w:ascii="Courier New" w:eastAsia="Times New Roman" w:hAnsi="Courier New" w:cs="Courier New"/>
          <w:color w:val="000000"/>
          <w:sz w:val="20"/>
          <w:szCs w:val="20"/>
          <w:shd w:val="clear" w:color="auto" w:fill="FFFFFF"/>
        </w:rPr>
        <w:t>) GRADE(</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'12th'</w:t>
      </w:r>
      <w:r w:rsidRPr="00365A73">
        <w:rPr>
          <w:rFonts w:ascii="Courier New" w:eastAsia="Times New Roman" w:hAnsi="Courier New" w:cs="Courier New"/>
          <w:color w:val="000000"/>
          <w:sz w:val="20"/>
          <w:szCs w:val="20"/>
          <w:shd w:val="clear" w:color="auto" w:fill="FFFFFF"/>
        </w:rPr>
        <w:t>) qn19(</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qn68(</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xml:space="preserve">) </w:t>
      </w:r>
    </w:p>
    <w:p w14:paraId="5708EC35" w14:textId="5EC37B07"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000000"/>
          <w:sz w:val="20"/>
          <w:szCs w:val="20"/>
          <w:shd w:val="clear" w:color="auto" w:fill="FFFFFF"/>
        </w:rPr>
        <w:t>qn23(</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qn17(</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qn24(</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xml:space="preserve">) </w:t>
      </w:r>
      <w:proofErr w:type="spellStart"/>
      <w:proofErr w:type="gram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w:t>
      </w:r>
      <w:proofErr w:type="gramEnd"/>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 xml:space="preserve"> = </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LGBQ(</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 bully(</w:t>
      </w:r>
      <w:r w:rsidRPr="00365A73">
        <w:rPr>
          <w:rFonts w:ascii="Courier New" w:eastAsia="Times New Roman" w:hAnsi="Courier New" w:cs="Courier New"/>
          <w:color w:val="0000FF"/>
          <w:sz w:val="20"/>
          <w:szCs w:val="20"/>
          <w:shd w:val="clear" w:color="auto" w:fill="FFFFFF"/>
        </w:rPr>
        <w:t>ref</w:t>
      </w:r>
      <w:r w:rsidRPr="00365A73">
        <w:rPr>
          <w:rFonts w:ascii="Courier New" w:eastAsia="Times New Roman" w:hAnsi="Courier New" w:cs="Courier New"/>
          <w:color w:val="000000"/>
          <w:sz w:val="20"/>
          <w:szCs w:val="20"/>
          <w:shd w:val="clear" w:color="auto" w:fill="FFFFFF"/>
        </w:rPr>
        <w:t>=</w:t>
      </w:r>
      <w:r w:rsidRPr="00365A73">
        <w:rPr>
          <w:rFonts w:ascii="Courier New" w:eastAsia="Times New Roman" w:hAnsi="Courier New" w:cs="Courier New"/>
          <w:color w:val="800080"/>
          <w:sz w:val="20"/>
          <w:szCs w:val="20"/>
          <w:shd w:val="clear" w:color="auto" w:fill="FFFFFF"/>
        </w:rPr>
        <w:t>'2'</w:t>
      </w:r>
      <w:r w:rsidRPr="00365A73">
        <w:rPr>
          <w:rFonts w:ascii="Courier New" w:eastAsia="Times New Roman" w:hAnsi="Courier New" w:cs="Courier New"/>
          <w:color w:val="000000"/>
          <w:sz w:val="20"/>
          <w:szCs w:val="20"/>
          <w:shd w:val="clear" w:color="auto" w:fill="FFFFFF"/>
        </w:rPr>
        <w:t>);</w:t>
      </w:r>
    </w:p>
    <w:p w14:paraId="0C5AA1B2" w14:textId="71EDF3CF"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model</w:t>
      </w:r>
      <w:r w:rsidRPr="00365A73">
        <w:rPr>
          <w:rFonts w:ascii="Courier New" w:eastAsia="Times New Roman" w:hAnsi="Courier New" w:cs="Courier New"/>
          <w:color w:val="000000"/>
          <w:sz w:val="20"/>
          <w:szCs w:val="20"/>
          <w:shd w:val="clear" w:color="auto" w:fill="FFFFFF"/>
        </w:rPr>
        <w:t xml:space="preserve"> qn28(</w:t>
      </w:r>
      <w:r w:rsidRPr="00365A73">
        <w:rPr>
          <w:rFonts w:ascii="Courier New" w:eastAsia="Times New Roman" w:hAnsi="Courier New" w:cs="Courier New"/>
          <w:color w:val="0000FF"/>
          <w:sz w:val="20"/>
          <w:szCs w:val="20"/>
          <w:shd w:val="clear" w:color="auto" w:fill="FFFFFF"/>
        </w:rPr>
        <w:t>event</w:t>
      </w:r>
      <w:r w:rsidRPr="00365A73">
        <w:rPr>
          <w:rFonts w:ascii="Courier New" w:eastAsia="Times New Roman" w:hAnsi="Courier New" w:cs="Courier New"/>
          <w:color w:val="000000"/>
          <w:sz w:val="20"/>
          <w:szCs w:val="20"/>
          <w:shd w:val="clear" w:color="auto" w:fill="FFFFFF"/>
        </w:rPr>
        <w:t xml:space="preserve"> =</w:t>
      </w:r>
      <w:r w:rsidRPr="00365A73">
        <w:rPr>
          <w:rFonts w:ascii="Courier New" w:eastAsia="Times New Roman" w:hAnsi="Courier New" w:cs="Courier New"/>
          <w:color w:val="800080"/>
          <w:sz w:val="20"/>
          <w:szCs w:val="20"/>
          <w:shd w:val="clear" w:color="auto" w:fill="FFFFFF"/>
        </w:rPr>
        <w:t>'1'</w:t>
      </w:r>
      <w:r w:rsidRPr="00365A73">
        <w:rPr>
          <w:rFonts w:ascii="Courier New" w:eastAsia="Times New Roman" w:hAnsi="Courier New" w:cs="Courier New"/>
          <w:color w:val="000000"/>
          <w:sz w:val="20"/>
          <w:szCs w:val="20"/>
          <w:shd w:val="clear" w:color="auto" w:fill="FFFFFF"/>
        </w:rPr>
        <w:t xml:space="preserve">) = SEX RACE4 GRADE qn17 qn19 qn68 </w:t>
      </w:r>
      <w:proofErr w:type="spellStart"/>
      <w:r w:rsidRPr="00365A73">
        <w:rPr>
          <w:rFonts w:ascii="Courier New" w:eastAsia="Times New Roman" w:hAnsi="Courier New" w:cs="Courier New"/>
          <w:color w:val="000000"/>
          <w:sz w:val="20"/>
          <w:szCs w:val="20"/>
          <w:shd w:val="clear" w:color="auto" w:fill="FFFFFF"/>
        </w:rPr>
        <w:t>narcoticdrugs</w:t>
      </w:r>
      <w:proofErr w:type="spellEnd"/>
      <w:r w:rsidRPr="00365A73">
        <w:rPr>
          <w:rFonts w:ascii="Courier New" w:eastAsia="Times New Roman" w:hAnsi="Courier New" w:cs="Courier New"/>
          <w:color w:val="000000"/>
          <w:sz w:val="20"/>
          <w:szCs w:val="20"/>
          <w:shd w:val="clear" w:color="auto" w:fill="FFFFFF"/>
        </w:rPr>
        <w:t xml:space="preserve"> LGBQ bully /</w:t>
      </w:r>
      <w:proofErr w:type="spellStart"/>
      <w:r w:rsidRPr="00365A73">
        <w:rPr>
          <w:rFonts w:ascii="Courier New" w:eastAsia="Times New Roman" w:hAnsi="Courier New" w:cs="Courier New"/>
          <w:color w:val="0000FF"/>
          <w:sz w:val="20"/>
          <w:szCs w:val="20"/>
          <w:shd w:val="clear" w:color="auto" w:fill="FFFFFF"/>
        </w:rPr>
        <w:t>rsquare</w:t>
      </w:r>
      <w:proofErr w:type="spellEnd"/>
      <w:r w:rsidRPr="00365A73">
        <w:rPr>
          <w:rFonts w:ascii="Courier New" w:eastAsia="Times New Roman" w:hAnsi="Courier New" w:cs="Courier New"/>
          <w:color w:val="000000"/>
          <w:sz w:val="20"/>
          <w:szCs w:val="20"/>
          <w:shd w:val="clear" w:color="auto" w:fill="FFFFFF"/>
        </w:rPr>
        <w:t>;</w:t>
      </w:r>
    </w:p>
    <w:p w14:paraId="0BF9E77C" w14:textId="09B4F963"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strata</w:t>
      </w:r>
      <w:r w:rsidRPr="00365A73">
        <w:rPr>
          <w:rFonts w:ascii="Courier New" w:eastAsia="Times New Roman" w:hAnsi="Courier New" w:cs="Courier New"/>
          <w:color w:val="000000"/>
          <w:sz w:val="20"/>
          <w:szCs w:val="20"/>
          <w:shd w:val="clear" w:color="auto" w:fill="FFFFFF"/>
        </w:rPr>
        <w:t xml:space="preserve"> </w:t>
      </w:r>
      <w:proofErr w:type="gramStart"/>
      <w:r w:rsidRPr="00365A73">
        <w:rPr>
          <w:rFonts w:ascii="Courier New" w:eastAsia="Times New Roman" w:hAnsi="Courier New" w:cs="Courier New"/>
          <w:color w:val="000000"/>
          <w:sz w:val="20"/>
          <w:szCs w:val="20"/>
          <w:shd w:val="clear" w:color="auto" w:fill="FFFFFF"/>
        </w:rPr>
        <w:t>stratum ;</w:t>
      </w:r>
      <w:proofErr w:type="gramEnd"/>
    </w:p>
    <w:p w14:paraId="0D322DE8" w14:textId="37850B81"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cluster</w:t>
      </w:r>
      <w:r w:rsidRPr="00365A73">
        <w:rPr>
          <w:rFonts w:ascii="Courier New" w:eastAsia="Times New Roman" w:hAnsi="Courier New" w:cs="Courier New"/>
          <w:color w:val="000000"/>
          <w:sz w:val="20"/>
          <w:szCs w:val="20"/>
          <w:shd w:val="clear" w:color="auto" w:fill="FFFFFF"/>
        </w:rPr>
        <w:t xml:space="preserve"> </w:t>
      </w:r>
      <w:proofErr w:type="spellStart"/>
      <w:proofErr w:type="gramStart"/>
      <w:r w:rsidRPr="00365A73">
        <w:rPr>
          <w:rFonts w:ascii="Courier New" w:eastAsia="Times New Roman" w:hAnsi="Courier New" w:cs="Courier New"/>
          <w:color w:val="000000"/>
          <w:sz w:val="20"/>
          <w:szCs w:val="20"/>
          <w:shd w:val="clear" w:color="auto" w:fill="FFFFFF"/>
        </w:rPr>
        <w:t>psu</w:t>
      </w:r>
      <w:proofErr w:type="spellEnd"/>
      <w:r w:rsidRPr="00365A73">
        <w:rPr>
          <w:rFonts w:ascii="Courier New" w:eastAsia="Times New Roman" w:hAnsi="Courier New" w:cs="Courier New"/>
          <w:color w:val="000000"/>
          <w:sz w:val="20"/>
          <w:szCs w:val="20"/>
          <w:shd w:val="clear" w:color="auto" w:fill="FFFFFF"/>
        </w:rPr>
        <w:t xml:space="preserve"> ;</w:t>
      </w:r>
      <w:proofErr w:type="gramEnd"/>
    </w:p>
    <w:p w14:paraId="5917D70D" w14:textId="5CFA3455"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color w:val="0000FF"/>
          <w:sz w:val="20"/>
          <w:szCs w:val="20"/>
          <w:shd w:val="clear" w:color="auto" w:fill="FFFFFF"/>
        </w:rPr>
        <w:t xml:space="preserve">   </w:t>
      </w:r>
      <w:r w:rsidRPr="00365A73">
        <w:rPr>
          <w:rFonts w:ascii="Courier New" w:eastAsia="Times New Roman" w:hAnsi="Courier New" w:cs="Courier New"/>
          <w:color w:val="0000FF"/>
          <w:sz w:val="20"/>
          <w:szCs w:val="20"/>
          <w:shd w:val="clear" w:color="auto" w:fill="FFFFFF"/>
        </w:rPr>
        <w:t>weight</w:t>
      </w:r>
      <w:r w:rsidRPr="00365A73">
        <w:rPr>
          <w:rFonts w:ascii="Courier New" w:eastAsia="Times New Roman" w:hAnsi="Courier New" w:cs="Courier New"/>
          <w:color w:val="000000"/>
          <w:sz w:val="20"/>
          <w:szCs w:val="20"/>
          <w:shd w:val="clear" w:color="auto" w:fill="FFFFFF"/>
        </w:rPr>
        <w:t xml:space="preserve"> </w:t>
      </w:r>
      <w:proofErr w:type="spellStart"/>
      <w:proofErr w:type="gramStart"/>
      <w:r w:rsidRPr="00365A73">
        <w:rPr>
          <w:rFonts w:ascii="Courier New" w:eastAsia="Times New Roman" w:hAnsi="Courier New" w:cs="Courier New"/>
          <w:color w:val="000000"/>
          <w:sz w:val="20"/>
          <w:szCs w:val="20"/>
          <w:shd w:val="clear" w:color="auto" w:fill="FFFFFF"/>
        </w:rPr>
        <w:t>weight</w:t>
      </w:r>
      <w:proofErr w:type="spellEnd"/>
      <w:r w:rsidRPr="00365A73">
        <w:rPr>
          <w:rFonts w:ascii="Courier New" w:eastAsia="Times New Roman" w:hAnsi="Courier New" w:cs="Courier New"/>
          <w:color w:val="000000"/>
          <w:sz w:val="20"/>
          <w:szCs w:val="20"/>
          <w:shd w:val="clear" w:color="auto" w:fill="FFFFFF"/>
        </w:rPr>
        <w:t xml:space="preserve"> ;</w:t>
      </w:r>
      <w:proofErr w:type="gramEnd"/>
    </w:p>
    <w:p w14:paraId="02A1E94A" w14:textId="7F174EFB" w:rsidR="00365A73" w:rsidRPr="00365A73" w:rsidRDefault="00365A73" w:rsidP="00365A73">
      <w:pPr>
        <w:autoSpaceDE w:val="0"/>
        <w:autoSpaceDN w:val="0"/>
        <w:adjustRightInd w:val="0"/>
        <w:rPr>
          <w:rFonts w:ascii="Courier New" w:eastAsia="Times New Roman" w:hAnsi="Courier New" w:cs="Courier New"/>
          <w:color w:val="000000"/>
          <w:sz w:val="20"/>
          <w:szCs w:val="20"/>
          <w:shd w:val="clear" w:color="auto" w:fill="FFFFFF"/>
        </w:rPr>
      </w:pPr>
      <w:r>
        <w:rPr>
          <w:rFonts w:ascii="Courier New" w:eastAsia="Times New Roman" w:hAnsi="Courier New" w:cs="Courier New"/>
          <w:b/>
          <w:bCs/>
          <w:color w:val="000080"/>
          <w:sz w:val="20"/>
          <w:szCs w:val="20"/>
          <w:shd w:val="clear" w:color="auto" w:fill="FFFFFF"/>
        </w:rPr>
        <w:t xml:space="preserve">   </w:t>
      </w:r>
      <w:r w:rsidRPr="00365A73">
        <w:rPr>
          <w:rFonts w:ascii="Courier New" w:eastAsia="Times New Roman" w:hAnsi="Courier New" w:cs="Courier New"/>
          <w:b/>
          <w:bCs/>
          <w:color w:val="000080"/>
          <w:sz w:val="20"/>
          <w:szCs w:val="20"/>
          <w:shd w:val="clear" w:color="auto" w:fill="FFFFFF"/>
        </w:rPr>
        <w:t>run</w:t>
      </w:r>
      <w:r w:rsidRPr="00365A73">
        <w:rPr>
          <w:rFonts w:ascii="Courier New" w:eastAsia="Times New Roman" w:hAnsi="Courier New" w:cs="Courier New"/>
          <w:color w:val="000000"/>
          <w:sz w:val="20"/>
          <w:szCs w:val="20"/>
          <w:shd w:val="clear" w:color="auto" w:fill="FFFFFF"/>
        </w:rPr>
        <w:t>;</w:t>
      </w:r>
    </w:p>
    <w:p w14:paraId="7D1DEDA3" w14:textId="72A7C3A7" w:rsidR="00365A73" w:rsidRDefault="00365A73" w:rsidP="00365A73">
      <w:pPr>
        <w:pStyle w:val="PaperBody"/>
        <w:ind w:left="720"/>
      </w:pPr>
    </w:p>
    <w:p w14:paraId="2909D448" w14:textId="77777777" w:rsidR="00365A73" w:rsidRPr="004C6112" w:rsidRDefault="00365A73" w:rsidP="00365A73">
      <w:pPr>
        <w:pStyle w:val="PaperBody"/>
        <w:ind w:left="720"/>
      </w:pPr>
    </w:p>
    <w:sectPr w:rsidR="00365A73" w:rsidRPr="004C6112" w:rsidSect="00AB2D57">
      <w:footerReference w:type="default" r:id="rId36"/>
      <w:headerReference w:type="first" r:id="rId37"/>
      <w:footerReference w:type="first" r:id="rId38"/>
      <w:endnotePr>
        <w:numFmt w:val="decimal"/>
      </w:endnotePr>
      <w:type w:val="continuous"/>
      <w:pgSz w:w="12240" w:h="15840" w:code="1"/>
      <w:pgMar w:top="1091" w:right="1440" w:bottom="1440" w:left="1440" w:header="519"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AD8139" w14:textId="77777777" w:rsidR="00CE6561" w:rsidRDefault="00CE6561">
      <w:r>
        <w:separator/>
      </w:r>
    </w:p>
  </w:endnote>
  <w:endnote w:type="continuationSeparator" w:id="0">
    <w:p w14:paraId="626AD53E" w14:textId="77777777" w:rsidR="00CE6561" w:rsidRDefault="00CE65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029EB2CC-C4F3-4950-BD4E-A65101E2AB29}"/>
    <w:embedBold r:id="rId2" w:fontKey="{BBC7332C-3DDD-47C0-930E-7B8A0AFEA028}"/>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3" w:fontKey="{A53C9D52-C243-441D-9EF7-D37C5140457C}"/>
  </w:font>
  <w:font w:name="Helvetica">
    <w:panose1 w:val="020B0604020202020204"/>
    <w:charset w:val="00"/>
    <w:family w:val="swiss"/>
    <w:pitch w:val="variable"/>
    <w:sig w:usb0="E0002EFF" w:usb1="C000785B" w:usb2="00000009" w:usb3="00000000" w:csb0="000001FF" w:csb1="00000000"/>
    <w:embedRegular r:id="rId4" w:fontKey="{A1FA65A7-9A15-49F6-B94C-CE6B5ED9BBD8}"/>
    <w:embedBold r:id="rId5" w:fontKey="{7DD65E26-B30C-498C-84A4-5440A4C8D13A}"/>
  </w:font>
  <w:font w:name="Verdana">
    <w:panose1 w:val="020B0604030504040204"/>
    <w:charset w:val="00"/>
    <w:family w:val="swiss"/>
    <w:pitch w:val="variable"/>
    <w:sig w:usb0="A00006FF" w:usb1="4000205B" w:usb2="00000010" w:usb3="00000000" w:csb0="0000019F" w:csb1="00000000"/>
    <w:embedRegular r:id="rId6" w:fontKey="{97929AFF-7DE1-4F7C-825B-D3C8BE8A657D}"/>
    <w:embedBold r:id="rId7" w:fontKey="{F25A33DC-4BAD-44DA-AD57-E0218C8422AC}"/>
  </w:font>
  <w:font w:name="Tahoma">
    <w:panose1 w:val="020B0604030504040204"/>
    <w:charset w:val="00"/>
    <w:family w:val="swiss"/>
    <w:pitch w:val="variable"/>
    <w:sig w:usb0="E1002EFF" w:usb1="C000605B" w:usb2="00000029" w:usb3="00000000" w:csb0="000101FF" w:csb1="00000000"/>
    <w:embedRegular r:id="rId8" w:fontKey="{884BB0D4-3159-43DD-BAF6-E6E94B4572BA}"/>
    <w:embedBold r:id="rId9" w:fontKey="{0917FCA1-F6F0-4786-ACAB-2B0B7982AFC7}"/>
  </w:font>
  <w:font w:name="Book Antiqua">
    <w:panose1 w:val="02040602050305030304"/>
    <w:charset w:val="00"/>
    <w:family w:val="roman"/>
    <w:pitch w:val="variable"/>
    <w:sig w:usb0="00000287" w:usb1="00000000" w:usb2="00000000" w:usb3="00000000" w:csb0="0000009F" w:csb1="00000000"/>
    <w:embedRegular r:id="rId10" w:fontKey="{BEF9911D-09E8-4909-A409-CDCBF5F9F5A5}"/>
  </w:font>
  <w:font w:name="Cambria">
    <w:panose1 w:val="02040503050406030204"/>
    <w:charset w:val="00"/>
    <w:family w:val="roman"/>
    <w:pitch w:val="variable"/>
    <w:sig w:usb0="E00006FF" w:usb1="420024FF" w:usb2="02000000" w:usb3="00000000" w:csb0="0000019F" w:csb1="00000000"/>
    <w:embedRegular r:id="rId11" w:fontKey="{CE03FC21-1C9A-4FF4-9F9A-0C7DE6BE1757}"/>
    <w:embedBold r:id="rId12" w:fontKey="{A6DE6997-ECC8-45B8-963C-536044D87120}"/>
  </w:font>
  <w:font w:name="MS Gothic">
    <w:altName w:val="ＭＳ ゴシック"/>
    <w:panose1 w:val="020B0609070205080204"/>
    <w:charset w:val="80"/>
    <w:family w:val="modern"/>
    <w:pitch w:val="fixed"/>
    <w:sig w:usb0="E00002FF" w:usb1="6AC7FDFB" w:usb2="08000012" w:usb3="00000000" w:csb0="0002009F" w:csb1="00000000"/>
  </w:font>
  <w:font w:name="Courier Std">
    <w:altName w:val="Courier New"/>
    <w:panose1 w:val="00000000000000000000"/>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5188A" w14:textId="56F2C7D7" w:rsidR="00E40D22" w:rsidRPr="002378DD" w:rsidRDefault="00E40D22">
    <w:pPr>
      <w:pStyle w:val="Footer"/>
      <w:widowControl/>
      <w:jc w:val="center"/>
      <w:rPr>
        <w:rFonts w:ascii="Verdana" w:hAnsi="Verdana"/>
      </w:rPr>
    </w:pPr>
    <w:r w:rsidRPr="002378DD">
      <w:rPr>
        <w:rStyle w:val="PageNumber"/>
        <w:rFonts w:ascii="Verdana" w:hAnsi="Verdana"/>
      </w:rPr>
      <w:fldChar w:fldCharType="begin"/>
    </w:r>
    <w:r w:rsidRPr="002378DD">
      <w:rPr>
        <w:rStyle w:val="PageNumber"/>
        <w:rFonts w:ascii="Verdana" w:hAnsi="Verdana"/>
      </w:rPr>
      <w:instrText xml:space="preserve">page </w:instrText>
    </w:r>
    <w:r w:rsidRPr="002378DD">
      <w:rPr>
        <w:rStyle w:val="PageNumber"/>
        <w:rFonts w:ascii="Verdana" w:hAnsi="Verdana"/>
      </w:rPr>
      <w:fldChar w:fldCharType="separate"/>
    </w:r>
    <w:r w:rsidR="00EF2107">
      <w:rPr>
        <w:rStyle w:val="PageNumber"/>
        <w:rFonts w:ascii="Verdana" w:hAnsi="Verdana"/>
        <w:noProof/>
      </w:rPr>
      <w:t>6</w:t>
    </w:r>
    <w:r w:rsidRPr="002378DD">
      <w:rPr>
        <w:rStyle w:val="PageNumber"/>
        <w:rFonts w:ascii="Verdana" w:hAnsi="Verdana"/>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C5C720" w14:textId="5935B8C7" w:rsidR="00E40D22" w:rsidRPr="002378DD" w:rsidRDefault="00E40D22">
    <w:pPr>
      <w:pStyle w:val="Footer"/>
      <w:jc w:val="center"/>
      <w:rPr>
        <w:rFonts w:ascii="Verdana" w:hAnsi="Verdana" w:cs="Arial"/>
      </w:rPr>
    </w:pPr>
    <w:r w:rsidRPr="002378DD">
      <w:rPr>
        <w:rFonts w:ascii="Verdana" w:hAnsi="Verdana" w:cs="Arial"/>
        <w:snapToGrid w:val="0"/>
      </w:rPr>
      <w:fldChar w:fldCharType="begin"/>
    </w:r>
    <w:r w:rsidRPr="002378DD">
      <w:rPr>
        <w:rFonts w:ascii="Verdana" w:hAnsi="Verdana" w:cs="Arial"/>
        <w:snapToGrid w:val="0"/>
      </w:rPr>
      <w:instrText xml:space="preserve"> PAGE </w:instrText>
    </w:r>
    <w:r w:rsidRPr="002378DD">
      <w:rPr>
        <w:rFonts w:ascii="Verdana" w:hAnsi="Verdana" w:cs="Arial"/>
        <w:snapToGrid w:val="0"/>
      </w:rPr>
      <w:fldChar w:fldCharType="separate"/>
    </w:r>
    <w:r w:rsidR="00BD0F46">
      <w:rPr>
        <w:rFonts w:ascii="Verdana" w:hAnsi="Verdana" w:cs="Arial"/>
        <w:noProof/>
        <w:snapToGrid w:val="0"/>
      </w:rPr>
      <w:t>1</w:t>
    </w:r>
    <w:r w:rsidRPr="002378DD">
      <w:rPr>
        <w:rFonts w:ascii="Verdana" w:hAnsi="Verdana"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D393E3" w14:textId="77777777" w:rsidR="00CE6561" w:rsidRDefault="00CE6561">
      <w:r>
        <w:separator/>
      </w:r>
    </w:p>
  </w:footnote>
  <w:footnote w:type="continuationSeparator" w:id="0">
    <w:p w14:paraId="3AAD6A8C" w14:textId="77777777" w:rsidR="00CE6561" w:rsidRDefault="00CE65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BC2A5D" w14:textId="22967E25" w:rsidR="00E40D22" w:rsidRDefault="00E40D22" w:rsidP="00AB2D57">
    <w:pPr>
      <w:pStyle w:val="Header"/>
      <w:ind w:right="-1440"/>
    </w:pPr>
    <w:r w:rsidRPr="002C5F1F">
      <w:rPr>
        <w:noProof/>
      </w:rPr>
      <w:drawing>
        <wp:inline distT="0" distB="0" distL="0" distR="0" wp14:anchorId="4C4E2CD6" wp14:editId="323A08AB">
          <wp:extent cx="5943600" cy="4754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5943600" cy="475488"/>
                  </a:xfrm>
                  <a:prstGeom prst="rect">
                    <a:avLst/>
                  </a:prstGeom>
                </pic:spPr>
              </pic:pic>
            </a:graphicData>
          </a:graphic>
        </wp:inline>
      </w:drawing>
    </w:r>
  </w:p>
  <w:p w14:paraId="0272200C" w14:textId="77777777" w:rsidR="00E40D22" w:rsidRDefault="00E40D22" w:rsidP="00AB2D57">
    <w:pPr>
      <w:pStyle w:val="Header"/>
      <w:ind w:right="-144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B3AC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1406EF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4EAB9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AA807A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1E423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90E76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EC0156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920FC7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9F66CDD"/>
    <w:multiLevelType w:val="hybridMultilevel"/>
    <w:tmpl w:val="B7303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7F7DCE"/>
    <w:multiLevelType w:val="hybridMultilevel"/>
    <w:tmpl w:val="3B4091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0681BF8"/>
    <w:multiLevelType w:val="hybridMultilevel"/>
    <w:tmpl w:val="6FE65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19"/>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3"/>
  </w:num>
  <w:num w:numId="20">
    <w:abstractNumId w:val="24"/>
  </w:num>
  <w:num w:numId="21">
    <w:abstractNumId w:val="21"/>
  </w:num>
  <w:num w:numId="22">
    <w:abstractNumId w:val="12"/>
  </w:num>
  <w:num w:numId="23">
    <w:abstractNumId w:val="14"/>
  </w:num>
  <w:num w:numId="24">
    <w:abstractNumId w:val="15"/>
  </w:num>
  <w:num w:numId="25">
    <w:abstractNumId w:val="17"/>
  </w:num>
  <w:num w:numId="26">
    <w:abstractNumId w:val="26"/>
  </w:num>
  <w:num w:numId="27">
    <w:abstractNumId w:val="22"/>
  </w:num>
  <w:num w:numId="28">
    <w:abstractNumId w:val="20"/>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155"/>
    <w:rsid w:val="000034CA"/>
    <w:rsid w:val="00012619"/>
    <w:rsid w:val="00012C8D"/>
    <w:rsid w:val="00020E74"/>
    <w:rsid w:val="000218DA"/>
    <w:rsid w:val="00022399"/>
    <w:rsid w:val="00031A7C"/>
    <w:rsid w:val="00035EB2"/>
    <w:rsid w:val="0003664F"/>
    <w:rsid w:val="000552A3"/>
    <w:rsid w:val="00060DD9"/>
    <w:rsid w:val="000631F0"/>
    <w:rsid w:val="0006706C"/>
    <w:rsid w:val="00070D2A"/>
    <w:rsid w:val="00080586"/>
    <w:rsid w:val="00082601"/>
    <w:rsid w:val="0008520A"/>
    <w:rsid w:val="00086226"/>
    <w:rsid w:val="00096857"/>
    <w:rsid w:val="00097B8E"/>
    <w:rsid w:val="000A07DD"/>
    <w:rsid w:val="000A39C5"/>
    <w:rsid w:val="000B3956"/>
    <w:rsid w:val="000B3EF3"/>
    <w:rsid w:val="000B7A67"/>
    <w:rsid w:val="000C0E54"/>
    <w:rsid w:val="000C1842"/>
    <w:rsid w:val="000C45FF"/>
    <w:rsid w:val="000D509D"/>
    <w:rsid w:val="000D65D4"/>
    <w:rsid w:val="000D739C"/>
    <w:rsid w:val="000E411A"/>
    <w:rsid w:val="000F5452"/>
    <w:rsid w:val="000F641E"/>
    <w:rsid w:val="00102037"/>
    <w:rsid w:val="00103796"/>
    <w:rsid w:val="0010452F"/>
    <w:rsid w:val="001211CD"/>
    <w:rsid w:val="00124E40"/>
    <w:rsid w:val="00127BD0"/>
    <w:rsid w:val="001318FF"/>
    <w:rsid w:val="00134360"/>
    <w:rsid w:val="001367A5"/>
    <w:rsid w:val="00137C68"/>
    <w:rsid w:val="001442DA"/>
    <w:rsid w:val="00147673"/>
    <w:rsid w:val="001543A6"/>
    <w:rsid w:val="00161B73"/>
    <w:rsid w:val="00161FC3"/>
    <w:rsid w:val="00162B78"/>
    <w:rsid w:val="00164A1E"/>
    <w:rsid w:val="00170046"/>
    <w:rsid w:val="00170953"/>
    <w:rsid w:val="001804A2"/>
    <w:rsid w:val="001805E2"/>
    <w:rsid w:val="00181635"/>
    <w:rsid w:val="00184545"/>
    <w:rsid w:val="00186CF0"/>
    <w:rsid w:val="001923D1"/>
    <w:rsid w:val="00192CCC"/>
    <w:rsid w:val="001936C6"/>
    <w:rsid w:val="00196545"/>
    <w:rsid w:val="001A152B"/>
    <w:rsid w:val="001A1C7E"/>
    <w:rsid w:val="001A6B45"/>
    <w:rsid w:val="001B20E0"/>
    <w:rsid w:val="001B4E11"/>
    <w:rsid w:val="001B76CF"/>
    <w:rsid w:val="001C5EC6"/>
    <w:rsid w:val="001C61DE"/>
    <w:rsid w:val="001D14DE"/>
    <w:rsid w:val="001D7C35"/>
    <w:rsid w:val="001E4D2A"/>
    <w:rsid w:val="00202EFC"/>
    <w:rsid w:val="002037F1"/>
    <w:rsid w:val="00203A6D"/>
    <w:rsid w:val="002053FF"/>
    <w:rsid w:val="00205ED9"/>
    <w:rsid w:val="00211CB5"/>
    <w:rsid w:val="00212D05"/>
    <w:rsid w:val="00214A1A"/>
    <w:rsid w:val="00224857"/>
    <w:rsid w:val="002252C1"/>
    <w:rsid w:val="00226606"/>
    <w:rsid w:val="0023114D"/>
    <w:rsid w:val="00232E92"/>
    <w:rsid w:val="002378DD"/>
    <w:rsid w:val="00243138"/>
    <w:rsid w:val="002501D9"/>
    <w:rsid w:val="002503C1"/>
    <w:rsid w:val="00255AF8"/>
    <w:rsid w:val="00260442"/>
    <w:rsid w:val="002616F3"/>
    <w:rsid w:val="00265945"/>
    <w:rsid w:val="002702EE"/>
    <w:rsid w:val="00277263"/>
    <w:rsid w:val="00280291"/>
    <w:rsid w:val="00283258"/>
    <w:rsid w:val="0029421B"/>
    <w:rsid w:val="002A23D0"/>
    <w:rsid w:val="002A627F"/>
    <w:rsid w:val="002A7239"/>
    <w:rsid w:val="002B3295"/>
    <w:rsid w:val="002B394E"/>
    <w:rsid w:val="002C06A9"/>
    <w:rsid w:val="002C12EC"/>
    <w:rsid w:val="002C3C3A"/>
    <w:rsid w:val="002C6069"/>
    <w:rsid w:val="002D309A"/>
    <w:rsid w:val="002D5CEC"/>
    <w:rsid w:val="002D62E6"/>
    <w:rsid w:val="002D6E30"/>
    <w:rsid w:val="002E0A8A"/>
    <w:rsid w:val="002E368C"/>
    <w:rsid w:val="002E6187"/>
    <w:rsid w:val="002E6364"/>
    <w:rsid w:val="002F31D0"/>
    <w:rsid w:val="0030406D"/>
    <w:rsid w:val="00304983"/>
    <w:rsid w:val="0031167A"/>
    <w:rsid w:val="003137E3"/>
    <w:rsid w:val="003144E4"/>
    <w:rsid w:val="00316BBA"/>
    <w:rsid w:val="0031774A"/>
    <w:rsid w:val="00320A81"/>
    <w:rsid w:val="003265EE"/>
    <w:rsid w:val="00327769"/>
    <w:rsid w:val="00334DFB"/>
    <w:rsid w:val="00342741"/>
    <w:rsid w:val="0034592D"/>
    <w:rsid w:val="00351155"/>
    <w:rsid w:val="00357BA7"/>
    <w:rsid w:val="0036008A"/>
    <w:rsid w:val="0036099C"/>
    <w:rsid w:val="003628FA"/>
    <w:rsid w:val="00365640"/>
    <w:rsid w:val="003656C8"/>
    <w:rsid w:val="00365A73"/>
    <w:rsid w:val="003671F1"/>
    <w:rsid w:val="003709E0"/>
    <w:rsid w:val="00380F58"/>
    <w:rsid w:val="0038141B"/>
    <w:rsid w:val="0039396D"/>
    <w:rsid w:val="00396D78"/>
    <w:rsid w:val="003A1539"/>
    <w:rsid w:val="003A3A10"/>
    <w:rsid w:val="003A3CB7"/>
    <w:rsid w:val="003B2A01"/>
    <w:rsid w:val="003B6CF8"/>
    <w:rsid w:val="003C1E1A"/>
    <w:rsid w:val="003C2570"/>
    <w:rsid w:val="003D0FC0"/>
    <w:rsid w:val="003D2AD5"/>
    <w:rsid w:val="003D3CEA"/>
    <w:rsid w:val="003F4EF3"/>
    <w:rsid w:val="003F6F04"/>
    <w:rsid w:val="003F6FA1"/>
    <w:rsid w:val="004011DE"/>
    <w:rsid w:val="004062DF"/>
    <w:rsid w:val="00406DA6"/>
    <w:rsid w:val="00406E7F"/>
    <w:rsid w:val="00414889"/>
    <w:rsid w:val="00415923"/>
    <w:rsid w:val="004159E7"/>
    <w:rsid w:val="00417FBF"/>
    <w:rsid w:val="004275AE"/>
    <w:rsid w:val="00432E20"/>
    <w:rsid w:val="00441B50"/>
    <w:rsid w:val="0044378C"/>
    <w:rsid w:val="00444C1B"/>
    <w:rsid w:val="00444D20"/>
    <w:rsid w:val="00463065"/>
    <w:rsid w:val="00463417"/>
    <w:rsid w:val="00463BA3"/>
    <w:rsid w:val="00481CBD"/>
    <w:rsid w:val="00481F6F"/>
    <w:rsid w:val="004826F7"/>
    <w:rsid w:val="004860D4"/>
    <w:rsid w:val="00494CE8"/>
    <w:rsid w:val="004A1476"/>
    <w:rsid w:val="004C6112"/>
    <w:rsid w:val="004D2BBA"/>
    <w:rsid w:val="004E0632"/>
    <w:rsid w:val="004E0ABE"/>
    <w:rsid w:val="004E3E32"/>
    <w:rsid w:val="004E404B"/>
    <w:rsid w:val="004E6674"/>
    <w:rsid w:val="004F63E6"/>
    <w:rsid w:val="0050544B"/>
    <w:rsid w:val="005055CD"/>
    <w:rsid w:val="005061A4"/>
    <w:rsid w:val="005110AC"/>
    <w:rsid w:val="00523D3D"/>
    <w:rsid w:val="00525B60"/>
    <w:rsid w:val="00525EA7"/>
    <w:rsid w:val="0053612C"/>
    <w:rsid w:val="0053667A"/>
    <w:rsid w:val="00544E30"/>
    <w:rsid w:val="0054511D"/>
    <w:rsid w:val="005456A6"/>
    <w:rsid w:val="00546C52"/>
    <w:rsid w:val="00550C43"/>
    <w:rsid w:val="005529C3"/>
    <w:rsid w:val="005536B2"/>
    <w:rsid w:val="00557507"/>
    <w:rsid w:val="00566D3C"/>
    <w:rsid w:val="00572557"/>
    <w:rsid w:val="005737E1"/>
    <w:rsid w:val="00574587"/>
    <w:rsid w:val="00574C89"/>
    <w:rsid w:val="00577F01"/>
    <w:rsid w:val="005818C7"/>
    <w:rsid w:val="00583F4C"/>
    <w:rsid w:val="00587E74"/>
    <w:rsid w:val="00592DB3"/>
    <w:rsid w:val="005A36BF"/>
    <w:rsid w:val="005A3E7F"/>
    <w:rsid w:val="005B174F"/>
    <w:rsid w:val="005B2B7F"/>
    <w:rsid w:val="005B3264"/>
    <w:rsid w:val="005B37D1"/>
    <w:rsid w:val="005C08F8"/>
    <w:rsid w:val="005C2A9F"/>
    <w:rsid w:val="005C31D1"/>
    <w:rsid w:val="005C412E"/>
    <w:rsid w:val="005D17E3"/>
    <w:rsid w:val="005D1F83"/>
    <w:rsid w:val="005E2A41"/>
    <w:rsid w:val="005E610E"/>
    <w:rsid w:val="005E7B73"/>
    <w:rsid w:val="005F3235"/>
    <w:rsid w:val="006020CF"/>
    <w:rsid w:val="00603763"/>
    <w:rsid w:val="00617C96"/>
    <w:rsid w:val="0062404B"/>
    <w:rsid w:val="00624339"/>
    <w:rsid w:val="006248C2"/>
    <w:rsid w:val="00624EDE"/>
    <w:rsid w:val="00626B1E"/>
    <w:rsid w:val="00627845"/>
    <w:rsid w:val="00631DE9"/>
    <w:rsid w:val="00641C7A"/>
    <w:rsid w:val="00650E5F"/>
    <w:rsid w:val="00653434"/>
    <w:rsid w:val="00655AF9"/>
    <w:rsid w:val="00660AE3"/>
    <w:rsid w:val="00660C3B"/>
    <w:rsid w:val="00660DAD"/>
    <w:rsid w:val="0067005A"/>
    <w:rsid w:val="00670F43"/>
    <w:rsid w:val="0067400F"/>
    <w:rsid w:val="006939F7"/>
    <w:rsid w:val="0069658F"/>
    <w:rsid w:val="00696BB4"/>
    <w:rsid w:val="00697B49"/>
    <w:rsid w:val="006A03BD"/>
    <w:rsid w:val="006A284E"/>
    <w:rsid w:val="006A4D30"/>
    <w:rsid w:val="006A76EB"/>
    <w:rsid w:val="006B1225"/>
    <w:rsid w:val="006B7F12"/>
    <w:rsid w:val="006D0F27"/>
    <w:rsid w:val="006D291D"/>
    <w:rsid w:val="006F44C3"/>
    <w:rsid w:val="006F67FD"/>
    <w:rsid w:val="007030DF"/>
    <w:rsid w:val="00703614"/>
    <w:rsid w:val="00721E91"/>
    <w:rsid w:val="00740B32"/>
    <w:rsid w:val="00741D18"/>
    <w:rsid w:val="00743CC5"/>
    <w:rsid w:val="00752A86"/>
    <w:rsid w:val="00753EE0"/>
    <w:rsid w:val="00754108"/>
    <w:rsid w:val="00757A6E"/>
    <w:rsid w:val="00762137"/>
    <w:rsid w:val="00762DA9"/>
    <w:rsid w:val="00777793"/>
    <w:rsid w:val="007805E4"/>
    <w:rsid w:val="007926EA"/>
    <w:rsid w:val="00792D53"/>
    <w:rsid w:val="00793C5D"/>
    <w:rsid w:val="007A2ACE"/>
    <w:rsid w:val="007A43C1"/>
    <w:rsid w:val="007B41F5"/>
    <w:rsid w:val="007B4C1F"/>
    <w:rsid w:val="007B6CCE"/>
    <w:rsid w:val="007B7010"/>
    <w:rsid w:val="007C0B87"/>
    <w:rsid w:val="007C2F8E"/>
    <w:rsid w:val="007C7877"/>
    <w:rsid w:val="007D4191"/>
    <w:rsid w:val="007E1D47"/>
    <w:rsid w:val="007E21B3"/>
    <w:rsid w:val="007E2E49"/>
    <w:rsid w:val="007E487D"/>
    <w:rsid w:val="007F115E"/>
    <w:rsid w:val="007F1854"/>
    <w:rsid w:val="007F4B5A"/>
    <w:rsid w:val="00800FB8"/>
    <w:rsid w:val="00801EFF"/>
    <w:rsid w:val="00803772"/>
    <w:rsid w:val="00824E33"/>
    <w:rsid w:val="0082683A"/>
    <w:rsid w:val="00840BFB"/>
    <w:rsid w:val="00855AC2"/>
    <w:rsid w:val="00855C26"/>
    <w:rsid w:val="00860F5F"/>
    <w:rsid w:val="008613B4"/>
    <w:rsid w:val="008863FC"/>
    <w:rsid w:val="008903C6"/>
    <w:rsid w:val="008913AC"/>
    <w:rsid w:val="00893981"/>
    <w:rsid w:val="008946DD"/>
    <w:rsid w:val="00895254"/>
    <w:rsid w:val="008B3338"/>
    <w:rsid w:val="008B4C07"/>
    <w:rsid w:val="008C1B32"/>
    <w:rsid w:val="008D0EFE"/>
    <w:rsid w:val="008D22B8"/>
    <w:rsid w:val="008E253A"/>
    <w:rsid w:val="008E2A87"/>
    <w:rsid w:val="008F05CD"/>
    <w:rsid w:val="008F0ACD"/>
    <w:rsid w:val="008F3FD4"/>
    <w:rsid w:val="009006C7"/>
    <w:rsid w:val="00905E05"/>
    <w:rsid w:val="009071A3"/>
    <w:rsid w:val="00913154"/>
    <w:rsid w:val="00921BB9"/>
    <w:rsid w:val="00931670"/>
    <w:rsid w:val="00940957"/>
    <w:rsid w:val="00944B91"/>
    <w:rsid w:val="009512C8"/>
    <w:rsid w:val="00953E5A"/>
    <w:rsid w:val="0095722D"/>
    <w:rsid w:val="0095765C"/>
    <w:rsid w:val="00957B3C"/>
    <w:rsid w:val="00963130"/>
    <w:rsid w:val="009719E3"/>
    <w:rsid w:val="00974290"/>
    <w:rsid w:val="00975154"/>
    <w:rsid w:val="009836E1"/>
    <w:rsid w:val="00987B45"/>
    <w:rsid w:val="009A0187"/>
    <w:rsid w:val="009A7C34"/>
    <w:rsid w:val="009B4F9B"/>
    <w:rsid w:val="009B5325"/>
    <w:rsid w:val="009B54F7"/>
    <w:rsid w:val="009C2B01"/>
    <w:rsid w:val="009C3378"/>
    <w:rsid w:val="009D422C"/>
    <w:rsid w:val="009E3F82"/>
    <w:rsid w:val="009E49C4"/>
    <w:rsid w:val="009F032D"/>
    <w:rsid w:val="009F20B8"/>
    <w:rsid w:val="00A0156B"/>
    <w:rsid w:val="00A01AE7"/>
    <w:rsid w:val="00A01F92"/>
    <w:rsid w:val="00A03F21"/>
    <w:rsid w:val="00A06277"/>
    <w:rsid w:val="00A06F28"/>
    <w:rsid w:val="00A07AA8"/>
    <w:rsid w:val="00A11AFB"/>
    <w:rsid w:val="00A11FF6"/>
    <w:rsid w:val="00A126A2"/>
    <w:rsid w:val="00A214CD"/>
    <w:rsid w:val="00A22826"/>
    <w:rsid w:val="00A242A7"/>
    <w:rsid w:val="00A24434"/>
    <w:rsid w:val="00A313C4"/>
    <w:rsid w:val="00A34C3E"/>
    <w:rsid w:val="00A40EDA"/>
    <w:rsid w:val="00A50A7E"/>
    <w:rsid w:val="00A556ED"/>
    <w:rsid w:val="00A57E73"/>
    <w:rsid w:val="00A6406A"/>
    <w:rsid w:val="00A6642F"/>
    <w:rsid w:val="00A707A6"/>
    <w:rsid w:val="00A73A66"/>
    <w:rsid w:val="00A836FA"/>
    <w:rsid w:val="00A84EE2"/>
    <w:rsid w:val="00A86CCC"/>
    <w:rsid w:val="00A93501"/>
    <w:rsid w:val="00A95BF9"/>
    <w:rsid w:val="00AA1039"/>
    <w:rsid w:val="00AA1F6D"/>
    <w:rsid w:val="00AA308D"/>
    <w:rsid w:val="00AA58A4"/>
    <w:rsid w:val="00AB0011"/>
    <w:rsid w:val="00AB2D57"/>
    <w:rsid w:val="00AB3B72"/>
    <w:rsid w:val="00AC406B"/>
    <w:rsid w:val="00AC5FC0"/>
    <w:rsid w:val="00AC769A"/>
    <w:rsid w:val="00AD2C87"/>
    <w:rsid w:val="00AD3886"/>
    <w:rsid w:val="00AD49D4"/>
    <w:rsid w:val="00AD4AAB"/>
    <w:rsid w:val="00AD776B"/>
    <w:rsid w:val="00AD7EAD"/>
    <w:rsid w:val="00AE2327"/>
    <w:rsid w:val="00AF7EB4"/>
    <w:rsid w:val="00B0189C"/>
    <w:rsid w:val="00B07CC1"/>
    <w:rsid w:val="00B137C3"/>
    <w:rsid w:val="00B16F23"/>
    <w:rsid w:val="00B214F8"/>
    <w:rsid w:val="00B2456A"/>
    <w:rsid w:val="00B25F52"/>
    <w:rsid w:val="00B26921"/>
    <w:rsid w:val="00B27FA9"/>
    <w:rsid w:val="00B3031C"/>
    <w:rsid w:val="00B34026"/>
    <w:rsid w:val="00B36F47"/>
    <w:rsid w:val="00B41313"/>
    <w:rsid w:val="00B43BB0"/>
    <w:rsid w:val="00B4478D"/>
    <w:rsid w:val="00B464FC"/>
    <w:rsid w:val="00B47219"/>
    <w:rsid w:val="00B47B17"/>
    <w:rsid w:val="00B52F9B"/>
    <w:rsid w:val="00B53067"/>
    <w:rsid w:val="00B530E3"/>
    <w:rsid w:val="00B60B42"/>
    <w:rsid w:val="00B611EB"/>
    <w:rsid w:val="00B71610"/>
    <w:rsid w:val="00B741F0"/>
    <w:rsid w:val="00B76060"/>
    <w:rsid w:val="00B823A2"/>
    <w:rsid w:val="00B85542"/>
    <w:rsid w:val="00B85C69"/>
    <w:rsid w:val="00B93001"/>
    <w:rsid w:val="00B930C6"/>
    <w:rsid w:val="00B94559"/>
    <w:rsid w:val="00BA45B3"/>
    <w:rsid w:val="00BA47E1"/>
    <w:rsid w:val="00BA5522"/>
    <w:rsid w:val="00BC0F3D"/>
    <w:rsid w:val="00BC5B54"/>
    <w:rsid w:val="00BC72F3"/>
    <w:rsid w:val="00BD0F46"/>
    <w:rsid w:val="00BD63CF"/>
    <w:rsid w:val="00BD70D2"/>
    <w:rsid w:val="00BD7D7E"/>
    <w:rsid w:val="00BE04B9"/>
    <w:rsid w:val="00BE0DD3"/>
    <w:rsid w:val="00BE1509"/>
    <w:rsid w:val="00BE3F75"/>
    <w:rsid w:val="00BF3515"/>
    <w:rsid w:val="00BF4C5B"/>
    <w:rsid w:val="00C02D98"/>
    <w:rsid w:val="00C11B81"/>
    <w:rsid w:val="00C16742"/>
    <w:rsid w:val="00C17E13"/>
    <w:rsid w:val="00C23564"/>
    <w:rsid w:val="00C2565E"/>
    <w:rsid w:val="00C26BE0"/>
    <w:rsid w:val="00C36B0F"/>
    <w:rsid w:val="00C40B27"/>
    <w:rsid w:val="00C42E5F"/>
    <w:rsid w:val="00C4671B"/>
    <w:rsid w:val="00C5587F"/>
    <w:rsid w:val="00C57397"/>
    <w:rsid w:val="00C627A6"/>
    <w:rsid w:val="00C703DC"/>
    <w:rsid w:val="00C9098C"/>
    <w:rsid w:val="00C92FBC"/>
    <w:rsid w:val="00C94DD6"/>
    <w:rsid w:val="00C96B00"/>
    <w:rsid w:val="00CA0FE6"/>
    <w:rsid w:val="00CA1E98"/>
    <w:rsid w:val="00CA20FF"/>
    <w:rsid w:val="00CA4B04"/>
    <w:rsid w:val="00CA4FD9"/>
    <w:rsid w:val="00CB1C1F"/>
    <w:rsid w:val="00CB6FE6"/>
    <w:rsid w:val="00CC3407"/>
    <w:rsid w:val="00CC59DC"/>
    <w:rsid w:val="00CD1CDE"/>
    <w:rsid w:val="00CD2A13"/>
    <w:rsid w:val="00CD2AB9"/>
    <w:rsid w:val="00CD4D4C"/>
    <w:rsid w:val="00CD6705"/>
    <w:rsid w:val="00CE30F8"/>
    <w:rsid w:val="00CE35C8"/>
    <w:rsid w:val="00CE6561"/>
    <w:rsid w:val="00CF292D"/>
    <w:rsid w:val="00D00830"/>
    <w:rsid w:val="00D0227F"/>
    <w:rsid w:val="00D02666"/>
    <w:rsid w:val="00D034E0"/>
    <w:rsid w:val="00D053C8"/>
    <w:rsid w:val="00D05A0E"/>
    <w:rsid w:val="00D1308B"/>
    <w:rsid w:val="00D1320E"/>
    <w:rsid w:val="00D16B2E"/>
    <w:rsid w:val="00D20026"/>
    <w:rsid w:val="00D21349"/>
    <w:rsid w:val="00D223BB"/>
    <w:rsid w:val="00D249E0"/>
    <w:rsid w:val="00D338EC"/>
    <w:rsid w:val="00D34289"/>
    <w:rsid w:val="00D43209"/>
    <w:rsid w:val="00D45971"/>
    <w:rsid w:val="00D473C3"/>
    <w:rsid w:val="00D4792C"/>
    <w:rsid w:val="00D61D89"/>
    <w:rsid w:val="00D663AA"/>
    <w:rsid w:val="00D67317"/>
    <w:rsid w:val="00D67E6D"/>
    <w:rsid w:val="00D70048"/>
    <w:rsid w:val="00D73E5B"/>
    <w:rsid w:val="00D77C73"/>
    <w:rsid w:val="00D854A6"/>
    <w:rsid w:val="00D90770"/>
    <w:rsid w:val="00D93A9E"/>
    <w:rsid w:val="00D957F9"/>
    <w:rsid w:val="00DA15A1"/>
    <w:rsid w:val="00DA38F2"/>
    <w:rsid w:val="00DB3466"/>
    <w:rsid w:val="00DB70D8"/>
    <w:rsid w:val="00DD7979"/>
    <w:rsid w:val="00DE22C6"/>
    <w:rsid w:val="00DE2339"/>
    <w:rsid w:val="00DE33D3"/>
    <w:rsid w:val="00DE710A"/>
    <w:rsid w:val="00DF252C"/>
    <w:rsid w:val="00DF577C"/>
    <w:rsid w:val="00E12366"/>
    <w:rsid w:val="00E175C9"/>
    <w:rsid w:val="00E274E1"/>
    <w:rsid w:val="00E40D22"/>
    <w:rsid w:val="00E41C31"/>
    <w:rsid w:val="00E42FFB"/>
    <w:rsid w:val="00E47CFC"/>
    <w:rsid w:val="00E512C7"/>
    <w:rsid w:val="00E53D67"/>
    <w:rsid w:val="00E57684"/>
    <w:rsid w:val="00E57CAE"/>
    <w:rsid w:val="00E605AE"/>
    <w:rsid w:val="00E61173"/>
    <w:rsid w:val="00E63302"/>
    <w:rsid w:val="00E639CF"/>
    <w:rsid w:val="00E7370E"/>
    <w:rsid w:val="00E84BBA"/>
    <w:rsid w:val="00E9126A"/>
    <w:rsid w:val="00E91FAB"/>
    <w:rsid w:val="00E92A96"/>
    <w:rsid w:val="00E92EAE"/>
    <w:rsid w:val="00EA0E57"/>
    <w:rsid w:val="00EB03E7"/>
    <w:rsid w:val="00EB3031"/>
    <w:rsid w:val="00EB5491"/>
    <w:rsid w:val="00EB66F7"/>
    <w:rsid w:val="00EC37D7"/>
    <w:rsid w:val="00EC4686"/>
    <w:rsid w:val="00ED0D84"/>
    <w:rsid w:val="00ED20D5"/>
    <w:rsid w:val="00ED2B7F"/>
    <w:rsid w:val="00ED3992"/>
    <w:rsid w:val="00ED4DFA"/>
    <w:rsid w:val="00EE13E8"/>
    <w:rsid w:val="00EE27DB"/>
    <w:rsid w:val="00EE44C7"/>
    <w:rsid w:val="00EE5BE4"/>
    <w:rsid w:val="00EF2107"/>
    <w:rsid w:val="00EF32E9"/>
    <w:rsid w:val="00EF4F3A"/>
    <w:rsid w:val="00EF52C8"/>
    <w:rsid w:val="00F07250"/>
    <w:rsid w:val="00F11320"/>
    <w:rsid w:val="00F15808"/>
    <w:rsid w:val="00F201E9"/>
    <w:rsid w:val="00F23349"/>
    <w:rsid w:val="00F256B7"/>
    <w:rsid w:val="00F27ECF"/>
    <w:rsid w:val="00F33762"/>
    <w:rsid w:val="00F33B32"/>
    <w:rsid w:val="00F41A66"/>
    <w:rsid w:val="00F462BD"/>
    <w:rsid w:val="00F57530"/>
    <w:rsid w:val="00F624B1"/>
    <w:rsid w:val="00F75FF2"/>
    <w:rsid w:val="00F9388E"/>
    <w:rsid w:val="00F953E4"/>
    <w:rsid w:val="00F954FA"/>
    <w:rsid w:val="00F968DA"/>
    <w:rsid w:val="00F96B3C"/>
    <w:rsid w:val="00FA3A13"/>
    <w:rsid w:val="00FB2F5E"/>
    <w:rsid w:val="00FB3650"/>
    <w:rsid w:val="00FC048A"/>
    <w:rsid w:val="00FC0BC4"/>
    <w:rsid w:val="00FC7DB8"/>
    <w:rsid w:val="00FD0CEE"/>
    <w:rsid w:val="00FD4D05"/>
    <w:rsid w:val="00FD5D94"/>
    <w:rsid w:val="00FD7765"/>
    <w:rsid w:val="00FE078E"/>
    <w:rsid w:val="00FE19C7"/>
    <w:rsid w:val="00FE2C48"/>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E0A4F8"/>
  <w15:docId w15:val="{C0A9A01E-C4E6-4063-AAEC-567B2D40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49E0"/>
    <w:rPr>
      <w:rFonts w:ascii="Calibri" w:eastAsiaTheme="minorHAnsi" w:hAnsi="Calibri" w:cs="Calibri"/>
      <w:sz w:val="22"/>
      <w:szCs w:val="22"/>
    </w:rPr>
  </w:style>
  <w:style w:type="paragraph" w:styleId="Heading1">
    <w:name w:val="heading 1"/>
    <w:basedOn w:val="Normal"/>
    <w:next w:val="PaperBody"/>
    <w:link w:val="Heading1Char"/>
    <w:uiPriority w:val="9"/>
    <w:qFormat/>
    <w:rsid w:val="00A24434"/>
    <w:pPr>
      <w:widowControl w:val="0"/>
      <w:spacing w:before="240" w:after="120"/>
      <w:outlineLvl w:val="0"/>
    </w:pPr>
    <w:rPr>
      <w:rFonts w:ascii="Arial" w:eastAsia="Times New Roman" w:hAnsi="Arial" w:cs="Arial"/>
      <w:b/>
      <w:caps/>
      <w:color w:val="548DD4" w:themeColor="text2" w:themeTint="99"/>
      <w:sz w:val="24"/>
      <w:szCs w:val="20"/>
    </w:rPr>
  </w:style>
  <w:style w:type="paragraph" w:styleId="Heading2">
    <w:name w:val="heading 2"/>
    <w:basedOn w:val="Normal"/>
    <w:next w:val="PaperBody"/>
    <w:link w:val="Heading2Char"/>
    <w:qFormat/>
    <w:rsid w:val="00A24434"/>
    <w:pPr>
      <w:widowControl w:val="0"/>
      <w:spacing w:before="180" w:after="120"/>
      <w:outlineLvl w:val="1"/>
    </w:pPr>
    <w:rPr>
      <w:rFonts w:ascii="Arial" w:eastAsia="Times New Roman" w:hAnsi="Arial" w:cs="Arial"/>
      <w:b/>
      <w:caps/>
      <w:szCs w:val="20"/>
    </w:rPr>
  </w:style>
  <w:style w:type="paragraph" w:styleId="Heading3">
    <w:name w:val="heading 3"/>
    <w:basedOn w:val="Normal"/>
    <w:next w:val="PaperBody"/>
    <w:qFormat/>
    <w:rsid w:val="00A24434"/>
    <w:pPr>
      <w:keepNext/>
      <w:widowControl w:val="0"/>
      <w:spacing w:before="180" w:after="120"/>
      <w:outlineLvl w:val="2"/>
    </w:pPr>
    <w:rPr>
      <w:rFonts w:ascii="Arial" w:eastAsia="Times New Roman" w:hAnsi="Arial" w:cs="Arial"/>
      <w:b/>
      <w:bCs/>
      <w:szCs w:val="26"/>
    </w:rPr>
  </w:style>
  <w:style w:type="paragraph" w:styleId="Heading4">
    <w:name w:val="heading 4"/>
    <w:basedOn w:val="Normal"/>
    <w:next w:val="PaperBody"/>
    <w:qFormat/>
    <w:rsid w:val="00A24434"/>
    <w:pPr>
      <w:keepNext/>
      <w:widowControl w:val="0"/>
      <w:spacing w:before="120" w:after="120"/>
      <w:outlineLvl w:val="3"/>
    </w:pPr>
    <w:rPr>
      <w:rFonts w:ascii="Arial" w:eastAsia="Times New Roman" w:hAnsi="Arial" w:cs="Times New Roman"/>
      <w:b/>
      <w:bCs/>
      <w:i/>
      <w:szCs w:val="28"/>
    </w:rPr>
  </w:style>
  <w:style w:type="paragraph" w:styleId="Heading8">
    <w:name w:val="heading 8"/>
    <w:basedOn w:val="Normal"/>
    <w:next w:val="Normal"/>
    <w:qFormat/>
    <w:rsid w:val="00432E20"/>
    <w:pPr>
      <w:widowControl w:val="0"/>
      <w:spacing w:before="240" w:after="60"/>
      <w:outlineLvl w:val="7"/>
    </w:pPr>
    <w:rPr>
      <w:rFonts w:ascii="Arial" w:eastAsia="Times New Roman" w:hAnsi="Arial"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8D22B8"/>
    <w:pPr>
      <w:widowControl w:val="0"/>
      <w:tabs>
        <w:tab w:val="center" w:pos="4320"/>
        <w:tab w:val="right" w:pos="8640"/>
      </w:tabs>
      <w:spacing w:after="120"/>
    </w:pPr>
    <w:rPr>
      <w:rFonts w:ascii="Arial Narrow" w:eastAsia="Times New Roman" w:hAnsi="Arial Narrow" w:cs="Times New Roman"/>
      <w:sz w:val="18"/>
      <w:szCs w:val="20"/>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widowControl w:val="0"/>
      <w:spacing w:before="20" w:after="120"/>
      <w:jc w:val="center"/>
    </w:pPr>
    <w:rPr>
      <w:rFonts w:ascii="Helvetica" w:eastAsia="Times New Roman" w:hAnsi="Helvetica" w:cs="Times New Roman"/>
      <w:szCs w:val="20"/>
    </w:rPr>
  </w:style>
  <w:style w:type="paragraph" w:customStyle="1" w:styleId="Style1">
    <w:name w:val="Style1"/>
    <w:basedOn w:val="Normal"/>
    <w:link w:val="Style1Char"/>
    <w:rsid w:val="00CA4B04"/>
    <w:pPr>
      <w:widowControl w:val="0"/>
      <w:spacing w:before="40" w:after="120"/>
    </w:pPr>
    <w:rPr>
      <w:rFonts w:ascii="Arial" w:eastAsia="Times New Roman" w:hAnsi="Arial" w:cs="Times New Roman"/>
      <w:b/>
      <w:sz w:val="18"/>
      <w:szCs w:val="20"/>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B464FC"/>
    <w:pPr>
      <w:spacing w:after="120"/>
    </w:pPr>
    <w:rPr>
      <w:rFonts w:ascii="Verdana" w:eastAsia="Times New Roman" w:hAnsi="Verdana" w:cs="Times New Roman"/>
      <w:sz w:val="20"/>
      <w:szCs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widowControl w:val="0"/>
      <w:tabs>
        <w:tab w:val="center" w:pos="4320"/>
        <w:tab w:val="right" w:pos="8640"/>
      </w:tabs>
      <w:spacing w:after="120"/>
    </w:pPr>
    <w:rPr>
      <w:rFonts w:ascii="Arial" w:eastAsia="Times New Roman" w:hAnsi="Arial" w:cs="Times New Roman"/>
      <w:sz w:val="18"/>
      <w:szCs w:val="20"/>
    </w:r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pPr>
      <w:widowControl w:val="0"/>
      <w:spacing w:after="120"/>
    </w:pPr>
    <w:rPr>
      <w:rFonts w:ascii="Tahoma" w:eastAsia="Times New Roman" w:hAnsi="Tahoma" w:cs="Times New Roman"/>
      <w:sz w:val="18"/>
      <w:szCs w:val="20"/>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widowControl w:val="0"/>
      <w:numPr>
        <w:numId w:val="13"/>
      </w:numPr>
      <w:spacing w:after="120"/>
    </w:pPr>
    <w:rPr>
      <w:rFonts w:ascii="Arial" w:eastAsia="Times New Roman" w:hAnsi="Arial" w:cs="Times New Roman"/>
      <w:sz w:val="20"/>
      <w:szCs w:val="20"/>
    </w:rPr>
  </w:style>
  <w:style w:type="paragraph" w:styleId="ListBullet">
    <w:name w:val="List Bullet"/>
    <w:basedOn w:val="Normal"/>
    <w:rsid w:val="007F4B5A"/>
    <w:pPr>
      <w:widowControl w:val="0"/>
      <w:numPr>
        <w:numId w:val="1"/>
      </w:numPr>
      <w:spacing w:after="120"/>
    </w:pPr>
    <w:rPr>
      <w:rFonts w:ascii="Arial" w:eastAsia="Times New Roman" w:hAnsi="Arial" w:cs="Times New Roman"/>
      <w:sz w:val="20"/>
      <w:szCs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B464FC"/>
    <w:rPr>
      <w:rFonts w:ascii="Verdana" w:hAnsi="Verdana"/>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widowControl w:val="0"/>
      <w:spacing w:before="60" w:after="120"/>
    </w:pPr>
    <w:rPr>
      <w:rFonts w:ascii="Arial" w:eastAsia="Times New Roman" w:hAnsi="Arial" w:cs="Times New Roman"/>
      <w:b/>
      <w:bCs/>
      <w:sz w:val="20"/>
      <w:szCs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uiPriority w:val="9"/>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widowControl w:val="0"/>
      <w:spacing w:after="60"/>
      <w:jc w:val="center"/>
    </w:pPr>
    <w:rPr>
      <w:rFonts w:ascii="Arial" w:eastAsia="Times New Roman" w:hAnsi="Arial" w:cs="Times New Roman"/>
      <w:b/>
      <w:sz w:val="20"/>
      <w:szCs w:val="20"/>
    </w:rPr>
  </w:style>
  <w:style w:type="paragraph" w:customStyle="1" w:styleId="StylePaperTitleArial12pt">
    <w:name w:val="Style PaperTitle + Arial 12 pt"/>
    <w:basedOn w:val="Normal"/>
    <w:rsid w:val="007A43C1"/>
    <w:pPr>
      <w:widowControl w:val="0"/>
      <w:spacing w:before="100" w:after="60"/>
      <w:jc w:val="center"/>
    </w:pPr>
    <w:rPr>
      <w:rFonts w:ascii="Arial" w:eastAsia="Times New Roman" w:hAnsi="Arial" w:cs="Times New Roman"/>
      <w:b/>
      <w:bCs/>
      <w:sz w:val="26"/>
      <w:szCs w:val="20"/>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pPr>
      <w:widowControl w:val="0"/>
      <w:spacing w:after="120"/>
    </w:pPr>
    <w:rPr>
      <w:rFonts w:ascii="Arial" w:eastAsia="Times New Roman" w:hAnsi="Arial" w:cs="Times New Roman"/>
      <w:sz w:val="18"/>
      <w:szCs w:val="20"/>
    </w:rPr>
  </w:style>
  <w:style w:type="paragraph" w:styleId="TOC2">
    <w:name w:val="toc 2"/>
    <w:basedOn w:val="Normal"/>
    <w:next w:val="Normal"/>
    <w:autoRedefine/>
    <w:uiPriority w:val="39"/>
    <w:rsid w:val="005C2A9F"/>
    <w:pPr>
      <w:widowControl w:val="0"/>
      <w:spacing w:after="120"/>
      <w:ind w:left="180"/>
    </w:pPr>
    <w:rPr>
      <w:rFonts w:ascii="Arial" w:eastAsia="Times New Roman" w:hAnsi="Arial" w:cs="Times New Roman"/>
      <w:sz w:val="18"/>
      <w:szCs w:val="20"/>
    </w:rPr>
  </w:style>
  <w:style w:type="paragraph" w:styleId="TOC3">
    <w:name w:val="toc 3"/>
    <w:basedOn w:val="Normal"/>
    <w:next w:val="Normal"/>
    <w:autoRedefine/>
    <w:uiPriority w:val="39"/>
    <w:rsid w:val="005C2A9F"/>
    <w:pPr>
      <w:widowControl w:val="0"/>
      <w:spacing w:after="120"/>
      <w:ind w:left="360"/>
    </w:pPr>
    <w:rPr>
      <w:rFonts w:ascii="Arial" w:eastAsia="Times New Roman" w:hAnsi="Arial" w:cs="Times New Roman"/>
      <w:sz w:val="18"/>
      <w:szCs w:val="20"/>
    </w:rPr>
  </w:style>
  <w:style w:type="paragraph" w:styleId="BodyTextIndent">
    <w:name w:val="Body Text Indent"/>
    <w:basedOn w:val="Normal"/>
    <w:link w:val="BodyTextIndentChar"/>
    <w:rsid w:val="00D77C73"/>
    <w:pPr>
      <w:widowControl w:val="0"/>
      <w:spacing w:after="120"/>
      <w:ind w:left="360"/>
    </w:pPr>
    <w:rPr>
      <w:rFonts w:ascii="Arial" w:eastAsia="Times New Roman" w:hAnsi="Arial" w:cs="Times New Roman"/>
      <w:sz w:val="18"/>
      <w:szCs w:val="20"/>
    </w:r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pPr>
      <w:widowControl w:val="0"/>
      <w:spacing w:after="120"/>
    </w:pPr>
    <w:rPr>
      <w:rFonts w:ascii="Arial" w:eastAsia="Times New Roman" w:hAnsi="Arial" w:cs="Times New Roman"/>
      <w:sz w:val="18"/>
      <w:szCs w:val="20"/>
    </w:rPr>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widowControl w:val="0"/>
      <w:spacing w:before="20" w:after="120"/>
      <w:jc w:val="center"/>
    </w:pPr>
    <w:rPr>
      <w:rFonts w:ascii="Arial" w:eastAsia="Times New Roman" w:hAnsi="Arial" w:cs="Times New Roman"/>
      <w:szCs w:val="20"/>
    </w:rPr>
  </w:style>
  <w:style w:type="paragraph" w:customStyle="1" w:styleId="StyleHeading1PatternClearBackground2">
    <w:name w:val="Style Heading 1 + Pattern: Clear (Background 2)"/>
    <w:basedOn w:val="Normal"/>
    <w:rsid w:val="00A6642F"/>
    <w:pPr>
      <w:widowControl w:val="0"/>
      <w:shd w:val="clear" w:color="auto" w:fill="EEECE1" w:themeFill="background2"/>
      <w:spacing w:before="240" w:after="120"/>
    </w:pPr>
    <w:rPr>
      <w:rFonts w:ascii="Arial" w:eastAsia="Times New Roman" w:hAnsi="Arial" w:cs="Times New Roman"/>
      <w:b/>
      <w:bCs/>
      <w:caps/>
      <w:color w:val="548DD4" w:themeColor="text2" w:themeTint="99"/>
      <w:szCs w:val="20"/>
    </w:rPr>
  </w:style>
  <w:style w:type="paragraph" w:customStyle="1" w:styleId="StylePaperBodyItalic">
    <w:name w:val="Style PaperBody + Italic"/>
    <w:basedOn w:val="Normal"/>
    <w:rsid w:val="007F4B5A"/>
    <w:pPr>
      <w:widowControl w:val="0"/>
      <w:spacing w:after="120"/>
    </w:pPr>
    <w:rPr>
      <w:rFonts w:ascii="Arial" w:eastAsia="Times New Roman" w:hAnsi="Arial" w:cs="Times New Roman"/>
      <w:i/>
      <w:iCs/>
      <w:sz w:val="20"/>
      <w:szCs w:val="20"/>
    </w:rPr>
  </w:style>
  <w:style w:type="paragraph" w:customStyle="1" w:styleId="StylePaperBodyItalic1">
    <w:name w:val="Style PaperBody + Italic1"/>
    <w:basedOn w:val="Normal"/>
    <w:rsid w:val="007F4B5A"/>
    <w:pPr>
      <w:widowControl w:val="0"/>
      <w:spacing w:after="120"/>
    </w:pPr>
    <w:rPr>
      <w:rFonts w:ascii="Arial" w:eastAsia="Times New Roman" w:hAnsi="Arial" w:cs="Times New Roman"/>
      <w:i/>
      <w:iCs/>
      <w:sz w:val="20"/>
      <w:szCs w:val="20"/>
    </w:rPr>
  </w:style>
  <w:style w:type="paragraph" w:customStyle="1" w:styleId="StyleBoldBefore1ptAfter2pt">
    <w:name w:val="Style Bold Before:  1 pt After:  2 pt"/>
    <w:basedOn w:val="Normal"/>
    <w:rsid w:val="007030DF"/>
    <w:pPr>
      <w:widowControl w:val="0"/>
      <w:spacing w:before="20" w:after="40"/>
    </w:pPr>
    <w:rPr>
      <w:rFonts w:ascii="Arial" w:eastAsia="Times New Roman" w:hAnsi="Arial" w:cs="Times New Roman"/>
      <w:b/>
      <w:bCs/>
      <w:sz w:val="20"/>
      <w:szCs w:val="20"/>
    </w:rPr>
  </w:style>
  <w:style w:type="paragraph" w:customStyle="1" w:styleId="StyleBefore1ptAfter2pt">
    <w:name w:val="Style Before:  1 pt After:  2 pt"/>
    <w:basedOn w:val="Normal"/>
    <w:rsid w:val="007030DF"/>
    <w:pPr>
      <w:widowControl w:val="0"/>
      <w:spacing w:before="20" w:after="40"/>
    </w:pPr>
    <w:rPr>
      <w:rFonts w:ascii="Arial" w:eastAsia="Times New Roman" w:hAnsi="Arial" w:cs="Times New Roman"/>
      <w:sz w:val="20"/>
      <w:szCs w:val="20"/>
    </w:rPr>
  </w:style>
  <w:style w:type="paragraph" w:customStyle="1" w:styleId="Hyperlink1">
    <w:name w:val="Hyperlink1"/>
    <w:basedOn w:val="note2author"/>
    <w:qFormat/>
    <w:rsid w:val="00170953"/>
    <w:rPr>
      <w:color w:val="000000" w:themeColor="text1"/>
    </w:rPr>
  </w:style>
  <w:style w:type="character" w:customStyle="1" w:styleId="HeaderChar">
    <w:name w:val="Header Char"/>
    <w:basedOn w:val="DefaultParagraphFont"/>
    <w:link w:val="Header"/>
    <w:uiPriority w:val="99"/>
    <w:rsid w:val="008913AC"/>
    <w:rPr>
      <w:rFonts w:ascii="Arial Narrow" w:hAnsi="Arial Narrow"/>
      <w:sz w:val="18"/>
    </w:rPr>
  </w:style>
  <w:style w:type="paragraph" w:styleId="NormalWeb">
    <w:name w:val="Normal (Web)"/>
    <w:basedOn w:val="Normal"/>
    <w:uiPriority w:val="99"/>
    <w:semiHidden/>
    <w:unhideWhenUsed/>
    <w:rsid w:val="00080586"/>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F27ECF"/>
    <w:rPr>
      <w:color w:val="605E5C"/>
      <w:shd w:val="clear" w:color="auto" w:fill="E1DFDD"/>
    </w:rPr>
  </w:style>
  <w:style w:type="paragraph" w:styleId="EndnoteText">
    <w:name w:val="endnote text"/>
    <w:basedOn w:val="Normal"/>
    <w:link w:val="EndnoteTextChar"/>
    <w:semiHidden/>
    <w:unhideWhenUsed/>
    <w:rsid w:val="0053667A"/>
    <w:rPr>
      <w:sz w:val="20"/>
      <w:szCs w:val="20"/>
    </w:rPr>
  </w:style>
  <w:style w:type="character" w:customStyle="1" w:styleId="EndnoteTextChar">
    <w:name w:val="Endnote Text Char"/>
    <w:basedOn w:val="DefaultParagraphFont"/>
    <w:link w:val="EndnoteText"/>
    <w:semiHidden/>
    <w:rsid w:val="0053667A"/>
    <w:rPr>
      <w:rFonts w:ascii="Calibri" w:eastAsiaTheme="minorHAnsi" w:hAnsi="Calibri" w:cs="Calibri"/>
    </w:rPr>
  </w:style>
  <w:style w:type="character" w:styleId="EndnoteReference">
    <w:name w:val="endnote reference"/>
    <w:basedOn w:val="DefaultParagraphFont"/>
    <w:semiHidden/>
    <w:unhideWhenUsed/>
    <w:rsid w:val="0053667A"/>
    <w:rPr>
      <w:vertAlign w:val="superscript"/>
    </w:rPr>
  </w:style>
  <w:style w:type="paragraph" w:styleId="Bibliography">
    <w:name w:val="Bibliography"/>
    <w:basedOn w:val="Normal"/>
    <w:next w:val="Normal"/>
    <w:uiPriority w:val="37"/>
    <w:unhideWhenUsed/>
    <w:rsid w:val="00BC0F3D"/>
  </w:style>
  <w:style w:type="paragraph" w:styleId="ListParagraph">
    <w:name w:val="List Paragraph"/>
    <w:basedOn w:val="Normal"/>
    <w:uiPriority w:val="34"/>
    <w:qFormat/>
    <w:rsid w:val="00365A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7706">
      <w:bodyDiv w:val="1"/>
      <w:marLeft w:val="0"/>
      <w:marRight w:val="0"/>
      <w:marTop w:val="0"/>
      <w:marBottom w:val="0"/>
      <w:divBdr>
        <w:top w:val="none" w:sz="0" w:space="0" w:color="auto"/>
        <w:left w:val="none" w:sz="0" w:space="0" w:color="auto"/>
        <w:bottom w:val="none" w:sz="0" w:space="0" w:color="auto"/>
        <w:right w:val="none" w:sz="0" w:space="0" w:color="auto"/>
      </w:divBdr>
    </w:div>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394621194">
      <w:bodyDiv w:val="1"/>
      <w:marLeft w:val="0"/>
      <w:marRight w:val="0"/>
      <w:marTop w:val="0"/>
      <w:marBottom w:val="0"/>
      <w:divBdr>
        <w:top w:val="none" w:sz="0" w:space="0" w:color="auto"/>
        <w:left w:val="none" w:sz="0" w:space="0" w:color="auto"/>
        <w:bottom w:val="none" w:sz="0" w:space="0" w:color="auto"/>
        <w:right w:val="none" w:sz="0" w:space="0" w:color="auto"/>
      </w:divBdr>
    </w:div>
    <w:div w:id="514656814">
      <w:bodyDiv w:val="1"/>
      <w:marLeft w:val="0"/>
      <w:marRight w:val="0"/>
      <w:marTop w:val="0"/>
      <w:marBottom w:val="0"/>
      <w:divBdr>
        <w:top w:val="none" w:sz="0" w:space="0" w:color="auto"/>
        <w:left w:val="none" w:sz="0" w:space="0" w:color="auto"/>
        <w:bottom w:val="none" w:sz="0" w:space="0" w:color="auto"/>
        <w:right w:val="none" w:sz="0" w:space="0" w:color="auto"/>
      </w:divBdr>
    </w:div>
    <w:div w:id="592665153">
      <w:bodyDiv w:val="1"/>
      <w:marLeft w:val="0"/>
      <w:marRight w:val="0"/>
      <w:marTop w:val="0"/>
      <w:marBottom w:val="0"/>
      <w:divBdr>
        <w:top w:val="none" w:sz="0" w:space="0" w:color="auto"/>
        <w:left w:val="none" w:sz="0" w:space="0" w:color="auto"/>
        <w:bottom w:val="none" w:sz="0" w:space="0" w:color="auto"/>
        <w:right w:val="none" w:sz="0" w:space="0" w:color="auto"/>
      </w:divBdr>
    </w:div>
    <w:div w:id="651057848">
      <w:bodyDiv w:val="1"/>
      <w:marLeft w:val="0"/>
      <w:marRight w:val="0"/>
      <w:marTop w:val="0"/>
      <w:marBottom w:val="0"/>
      <w:divBdr>
        <w:top w:val="none" w:sz="0" w:space="0" w:color="auto"/>
        <w:left w:val="none" w:sz="0" w:space="0" w:color="auto"/>
        <w:bottom w:val="none" w:sz="0" w:space="0" w:color="auto"/>
        <w:right w:val="none" w:sz="0" w:space="0" w:color="auto"/>
      </w:divBdr>
    </w:div>
    <w:div w:id="729811398">
      <w:bodyDiv w:val="1"/>
      <w:marLeft w:val="0"/>
      <w:marRight w:val="0"/>
      <w:marTop w:val="0"/>
      <w:marBottom w:val="0"/>
      <w:divBdr>
        <w:top w:val="none" w:sz="0" w:space="0" w:color="auto"/>
        <w:left w:val="none" w:sz="0" w:space="0" w:color="auto"/>
        <w:bottom w:val="none" w:sz="0" w:space="0" w:color="auto"/>
        <w:right w:val="none" w:sz="0" w:space="0" w:color="auto"/>
      </w:divBdr>
    </w:div>
    <w:div w:id="745346608">
      <w:bodyDiv w:val="1"/>
      <w:marLeft w:val="120"/>
      <w:marRight w:val="120"/>
      <w:marTop w:val="0"/>
      <w:marBottom w:val="0"/>
      <w:divBdr>
        <w:top w:val="none" w:sz="0" w:space="0" w:color="auto"/>
        <w:left w:val="none" w:sz="0" w:space="0" w:color="auto"/>
        <w:bottom w:val="none" w:sz="0" w:space="0" w:color="auto"/>
        <w:right w:val="none" w:sz="0" w:space="0" w:color="auto"/>
      </w:divBdr>
    </w:div>
    <w:div w:id="867331278">
      <w:bodyDiv w:val="1"/>
      <w:marLeft w:val="0"/>
      <w:marRight w:val="0"/>
      <w:marTop w:val="0"/>
      <w:marBottom w:val="0"/>
      <w:divBdr>
        <w:top w:val="none" w:sz="0" w:space="0" w:color="auto"/>
        <w:left w:val="none" w:sz="0" w:space="0" w:color="auto"/>
        <w:bottom w:val="none" w:sz="0" w:space="0" w:color="auto"/>
        <w:right w:val="none" w:sz="0" w:space="0" w:color="auto"/>
      </w:divBdr>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958801468">
      <w:bodyDiv w:val="1"/>
      <w:marLeft w:val="0"/>
      <w:marRight w:val="0"/>
      <w:marTop w:val="0"/>
      <w:marBottom w:val="0"/>
      <w:divBdr>
        <w:top w:val="none" w:sz="0" w:space="0" w:color="auto"/>
        <w:left w:val="none" w:sz="0" w:space="0" w:color="auto"/>
        <w:bottom w:val="none" w:sz="0" w:space="0" w:color="auto"/>
        <w:right w:val="none" w:sz="0" w:space="0" w:color="auto"/>
      </w:divBdr>
      <w:divsChild>
        <w:div w:id="983969033">
          <w:marLeft w:val="0"/>
          <w:marRight w:val="0"/>
          <w:marTop w:val="0"/>
          <w:marBottom w:val="0"/>
          <w:divBdr>
            <w:top w:val="none" w:sz="0" w:space="0" w:color="auto"/>
            <w:left w:val="none" w:sz="0" w:space="0" w:color="auto"/>
            <w:bottom w:val="none" w:sz="0" w:space="0" w:color="auto"/>
            <w:right w:val="none" w:sz="0" w:space="0" w:color="auto"/>
          </w:divBdr>
        </w:div>
      </w:divsChild>
    </w:div>
    <w:div w:id="1002389852">
      <w:bodyDiv w:val="1"/>
      <w:marLeft w:val="0"/>
      <w:marRight w:val="0"/>
      <w:marTop w:val="0"/>
      <w:marBottom w:val="0"/>
      <w:divBdr>
        <w:top w:val="none" w:sz="0" w:space="0" w:color="auto"/>
        <w:left w:val="none" w:sz="0" w:space="0" w:color="auto"/>
        <w:bottom w:val="none" w:sz="0" w:space="0" w:color="auto"/>
        <w:right w:val="none" w:sz="0" w:space="0" w:color="auto"/>
      </w:divBdr>
    </w:div>
    <w:div w:id="1050686214">
      <w:bodyDiv w:val="1"/>
      <w:marLeft w:val="0"/>
      <w:marRight w:val="0"/>
      <w:marTop w:val="0"/>
      <w:marBottom w:val="0"/>
      <w:divBdr>
        <w:top w:val="none" w:sz="0" w:space="0" w:color="auto"/>
        <w:left w:val="none" w:sz="0" w:space="0" w:color="auto"/>
        <w:bottom w:val="none" w:sz="0" w:space="0" w:color="auto"/>
        <w:right w:val="none" w:sz="0" w:space="0" w:color="auto"/>
      </w:divBdr>
    </w:div>
    <w:div w:id="1107390769">
      <w:bodyDiv w:val="1"/>
      <w:marLeft w:val="0"/>
      <w:marRight w:val="0"/>
      <w:marTop w:val="0"/>
      <w:marBottom w:val="0"/>
      <w:divBdr>
        <w:top w:val="none" w:sz="0" w:space="0" w:color="auto"/>
        <w:left w:val="none" w:sz="0" w:space="0" w:color="auto"/>
        <w:bottom w:val="none" w:sz="0" w:space="0" w:color="auto"/>
        <w:right w:val="none" w:sz="0" w:space="0" w:color="auto"/>
      </w:divBdr>
    </w:div>
    <w:div w:id="1121802846">
      <w:bodyDiv w:val="1"/>
      <w:marLeft w:val="0"/>
      <w:marRight w:val="0"/>
      <w:marTop w:val="0"/>
      <w:marBottom w:val="0"/>
      <w:divBdr>
        <w:top w:val="none" w:sz="0" w:space="0" w:color="auto"/>
        <w:left w:val="none" w:sz="0" w:space="0" w:color="auto"/>
        <w:bottom w:val="none" w:sz="0" w:space="0" w:color="auto"/>
        <w:right w:val="none" w:sz="0" w:space="0" w:color="auto"/>
      </w:divBdr>
    </w:div>
    <w:div w:id="1172719291">
      <w:bodyDiv w:val="1"/>
      <w:marLeft w:val="0"/>
      <w:marRight w:val="0"/>
      <w:marTop w:val="0"/>
      <w:marBottom w:val="0"/>
      <w:divBdr>
        <w:top w:val="none" w:sz="0" w:space="0" w:color="auto"/>
        <w:left w:val="none" w:sz="0" w:space="0" w:color="auto"/>
        <w:bottom w:val="none" w:sz="0" w:space="0" w:color="auto"/>
        <w:right w:val="none" w:sz="0" w:space="0" w:color="auto"/>
      </w:divBdr>
    </w:div>
    <w:div w:id="1437096247">
      <w:bodyDiv w:val="1"/>
      <w:marLeft w:val="0"/>
      <w:marRight w:val="0"/>
      <w:marTop w:val="0"/>
      <w:marBottom w:val="0"/>
      <w:divBdr>
        <w:top w:val="none" w:sz="0" w:space="0" w:color="auto"/>
        <w:left w:val="none" w:sz="0" w:space="0" w:color="auto"/>
        <w:bottom w:val="none" w:sz="0" w:space="0" w:color="auto"/>
        <w:right w:val="none" w:sz="0" w:space="0" w:color="auto"/>
      </w:divBdr>
    </w:div>
    <w:div w:id="1664426846">
      <w:bodyDiv w:val="1"/>
      <w:marLeft w:val="0"/>
      <w:marRight w:val="0"/>
      <w:marTop w:val="0"/>
      <w:marBottom w:val="0"/>
      <w:divBdr>
        <w:top w:val="none" w:sz="0" w:space="0" w:color="auto"/>
        <w:left w:val="none" w:sz="0" w:space="0" w:color="auto"/>
        <w:bottom w:val="none" w:sz="0" w:space="0" w:color="auto"/>
        <w:right w:val="none" w:sz="0" w:space="0" w:color="auto"/>
      </w:divBdr>
    </w:div>
    <w:div w:id="1787429928">
      <w:bodyDiv w:val="1"/>
      <w:marLeft w:val="0"/>
      <w:marRight w:val="0"/>
      <w:marTop w:val="0"/>
      <w:marBottom w:val="0"/>
      <w:divBdr>
        <w:top w:val="none" w:sz="0" w:space="0" w:color="auto"/>
        <w:left w:val="none" w:sz="0" w:space="0" w:color="auto"/>
        <w:bottom w:val="none" w:sz="0" w:space="0" w:color="auto"/>
        <w:right w:val="none" w:sz="0" w:space="0" w:color="auto"/>
      </w:divBdr>
    </w:div>
    <w:div w:id="1787968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www.centerforhealthjournalism.org/2014/09/09/preventing-suicide-all-wrong-ways" TargetMode="External"/><Relationship Id="rId26" Type="http://schemas.openxmlformats.org/officeDocument/2006/relationships/image" Target="media/image9.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hyperlink" Target="mailto:vreddy@okstate.edu" TargetMode="External"/><Relationship Id="rId34" Type="http://schemas.openxmlformats.org/officeDocument/2006/relationships/image" Target="media/image17.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1027/0227-5910/a000544"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cdc.gov/healthyyouth/data/yrbs/overview.htm" TargetMode="External"/><Relationship Id="rId20" Type="http://schemas.openxmlformats.org/officeDocument/2006/relationships/hyperlink" Target="mailto:Nitesh.Maruthi@okstate.edu"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healthline.com/health/mental-health/losing-someone-to-suicide"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hyperlink" Target="mailto:Ashlesha.sampathi@okstate.edu" TargetMode="External"/><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A705E2F55056A4DB3824DF1DBA5B9AC" ma:contentTypeVersion="13" ma:contentTypeDescription="Create a new document." ma:contentTypeScope="" ma:versionID="01a5284dbfbe5ebbde80690369f31824">
  <xsd:schema xmlns:xsd="http://www.w3.org/2001/XMLSchema" xmlns:xs="http://www.w3.org/2001/XMLSchema" xmlns:p="http://schemas.microsoft.com/office/2006/metadata/properties" xmlns:ns3="c5fcdc2e-a883-40e1-84ca-5c7454d45a86" xmlns:ns4="ab94eb7c-3405-4d2e-86af-8e1c0896b94f" targetNamespace="http://schemas.microsoft.com/office/2006/metadata/properties" ma:root="true" ma:fieldsID="b60044509c90f84e017e0efcc963db83" ns3:_="" ns4:_="">
    <xsd:import namespace="c5fcdc2e-a883-40e1-84ca-5c7454d45a86"/>
    <xsd:import namespace="ab94eb7c-3405-4d2e-86af-8e1c0896b94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fcdc2e-a883-40e1-84ca-5c7454d45a8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b94eb7c-3405-4d2e-86af-8e1c0896b94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Version="0">
  <b:Source>
    <b:Tag>Sam19</b:Tag>
    <b:SourceType>InternetSite</b:SourceType>
    <b:Guid>{143375C2-22AD-4739-9380-90EDC90F9D2C}</b:Guid>
    <b:Title>5 Things Suicide Loss Survivors Should Know — from Someone Who’s Attempted</b:Title>
    <b:Year>2019</b:Year>
    <b:Author>
      <b:Author>
        <b:NameList>
          <b:Person>
            <b:Last>Finch</b:Last>
            <b:First>Sam</b:First>
          </b:Person>
        </b:NameList>
      </b:Author>
    </b:Author>
    <b:InternetSiteTitle>Healthline</b:InternetSiteTitle>
    <b:Month>March</b:Month>
    <b:Day>8</b:Day>
    <b:URL>https://www.healthline.com/health/mental-health/losing-someone-to-suicide#4</b:URL>
    <b:RefOrder>1</b:RefOrder>
  </b:Source>
</b:Sources>
</file>

<file path=customXml/itemProps1.xml><?xml version="1.0" encoding="utf-8"?>
<ds:datastoreItem xmlns:ds="http://schemas.openxmlformats.org/officeDocument/2006/customXml" ds:itemID="{BE2C704A-8615-4FB5-9849-C194515540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fcdc2e-a883-40e1-84ca-5c7454d45a86"/>
    <ds:schemaRef ds:uri="ab94eb7c-3405-4d2e-86af-8e1c0896b94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3.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B6D1A8C-7CF5-4CB2-8B9B-8980FD58D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3913</Words>
  <Characters>22307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SAS Global forum 2020</vt:lpstr>
    </vt:vector>
  </TitlesOfParts>
  <Company/>
  <LinksUpToDate>false</LinksUpToDate>
  <CharactersWithSpaces>26168</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SAS Global forum 2020</dc:title>
  <dc:subject>SASGF Template</dc:subject>
  <dc:creator>Amy Wolfe</dc:creator>
  <cp:keywords>template SASGF</cp:keywords>
  <cp:lastModifiedBy>Maruthi, Nitesh</cp:lastModifiedBy>
  <cp:revision>22</cp:revision>
  <cp:lastPrinted>2019-12-06T05:56:00Z</cp:lastPrinted>
  <dcterms:created xsi:type="dcterms:W3CDTF">2019-12-06T05:29:00Z</dcterms:created>
  <dcterms:modified xsi:type="dcterms:W3CDTF">2019-12-06T06:00:00Z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0x010100CA705E2F55056A4DB3824DF1DBA5B9AC</vt:lpwstr>
  </property>
</Properties>
</file>